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F2114" w14:textId="53E85AB4" w:rsidR="00BF012F" w:rsidRPr="00BF012F" w:rsidRDefault="00AB707D" w:rsidP="00BF012F">
      <w:pPr>
        <w:pStyle w:val="a7"/>
        <w:jc w:val="center"/>
        <w:rPr>
          <w:szCs w:val="56"/>
        </w:rPr>
      </w:pPr>
      <w:r w:rsidRPr="00025AE0">
        <w:rPr>
          <w:rFonts w:hint="cs"/>
          <w:szCs w:val="56"/>
          <w:cs/>
        </w:rPr>
        <w:t>สรุป</w:t>
      </w:r>
      <w:r w:rsidRPr="00025AE0">
        <w:rPr>
          <w:szCs w:val="56"/>
          <w:cs/>
        </w:rPr>
        <w:t>รายงานการบรรยาย</w:t>
      </w:r>
    </w:p>
    <w:p w14:paraId="6C5E7AFC" w14:textId="77777777" w:rsidR="00025AE0" w:rsidRPr="00025AE0" w:rsidRDefault="00025AE0" w:rsidP="00025AE0">
      <w:pPr>
        <w:spacing w:after="0"/>
      </w:pPr>
    </w:p>
    <w:p w14:paraId="3226F86E" w14:textId="2319383F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2013C5" wp14:editId="3D1F759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627120" cy="3627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14:paraId="7A818167" w14:textId="77777777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3896393B" w14:textId="77777777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08F86994" w14:textId="30E4EA7C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59045E61" w14:textId="071000E2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0BFE9D45" w14:textId="41E41843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6683A505" w14:textId="635E931F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3E3EF217" w14:textId="0FDA306E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25093AF7" w14:textId="77777777" w:rsidR="00537248" w:rsidRDefault="00537248" w:rsidP="00040598">
      <w:pPr>
        <w:rPr>
          <w:rFonts w:ascii="TH SarabunPSK" w:hAnsi="TH SarabunPSK" w:cs="TH SarabunPSK"/>
          <w:sz w:val="32"/>
          <w:szCs w:val="32"/>
        </w:rPr>
      </w:pPr>
    </w:p>
    <w:p w14:paraId="31FD38E6" w14:textId="77777777" w:rsidR="00F37F09" w:rsidRDefault="00AD3559" w:rsidP="000405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E941529" w14:textId="5A7C946A" w:rsidR="000460C7" w:rsidRDefault="00537248" w:rsidP="00040598">
      <w:pPr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15.00-17.00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AD3559">
        <w:rPr>
          <w:rFonts w:ascii="TH SarabunPSK" w:hAnsi="TH SarabunPSK" w:cs="TH SarabunPSK" w:hint="cs"/>
          <w:sz w:val="32"/>
          <w:szCs w:val="32"/>
          <w:cs/>
        </w:rPr>
        <w:t xml:space="preserve">มีการจัดบรรยายหัวข้อ </w:t>
      </w:r>
      <w:r w:rsidR="00AD3559" w:rsidRPr="00AD3559">
        <w:rPr>
          <w:rFonts w:ascii="TH SarabunPSK" w:hAnsi="TH SarabunPSK" w:cs="TH SarabunPSK"/>
          <w:sz w:val="32"/>
          <w:szCs w:val="32"/>
        </w:rPr>
        <w:t>Language Policy and Education</w:t>
      </w:r>
      <w:r w:rsidR="00AD3559" w:rsidRPr="00AD35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07D" w:rsidRPr="00AD3559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9D68D2" w:rsidRPr="00AD3559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040598" w:rsidRPr="00AD3559">
        <w:rPr>
          <w:rFonts w:ascii="TH SarabunPSK" w:hAnsi="TH SarabunPSK" w:cs="TH SarabunPSK"/>
          <w:sz w:val="32"/>
          <w:szCs w:val="32"/>
        </w:rPr>
        <w:t xml:space="preserve">Assoc. Prof. </w:t>
      </w:r>
      <w:r w:rsidR="00AD3559" w:rsidRPr="00AD3559">
        <w:rPr>
          <w:rFonts w:ascii="TH SarabunPSK" w:hAnsi="TH SarabunPSK" w:cs="TH SarabunPSK"/>
          <w:sz w:val="32"/>
          <w:szCs w:val="32"/>
        </w:rPr>
        <w:t xml:space="preserve">Dr. </w:t>
      </w:r>
      <w:r w:rsidRPr="00AD3559">
        <w:rPr>
          <w:rFonts w:ascii="TH SarabunPSK" w:hAnsi="TH SarabunPSK" w:cs="TH SarabunPSK"/>
          <w:sz w:val="32"/>
          <w:szCs w:val="32"/>
        </w:rPr>
        <w:t>Martin Dewey</w:t>
      </w:r>
      <w:r w:rsidR="00040598" w:rsidRPr="00AD3559">
        <w:rPr>
          <w:rFonts w:ascii="TH SarabunPSK" w:hAnsi="TH SarabunPSK" w:cs="TH SarabunPSK"/>
          <w:sz w:val="32"/>
          <w:szCs w:val="32"/>
        </w:rPr>
        <w:t xml:space="preserve"> </w:t>
      </w:r>
      <w:r w:rsidRPr="00AD355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40598" w:rsidRPr="00AD3559">
        <w:rPr>
          <w:rFonts w:ascii="TH SarabunPSK" w:hAnsi="TH SarabunPSK" w:cs="TH SarabunPSK"/>
          <w:sz w:val="32"/>
          <w:szCs w:val="32"/>
        </w:rPr>
        <w:t xml:space="preserve"> </w:t>
      </w:r>
      <w:r w:rsidRPr="00AD3559">
        <w:rPr>
          <w:rFonts w:ascii="TH SarabunPSK" w:hAnsi="TH SarabunPSK" w:cs="TH SarabunPSK"/>
          <w:sz w:val="32"/>
          <w:szCs w:val="32"/>
        </w:rPr>
        <w:t>King’s College London</w:t>
      </w:r>
      <w:r w:rsidR="00040598">
        <w:t xml:space="preserve"> </w:t>
      </w:r>
      <w:r w:rsidR="00AD3559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AB707D" w:rsidRPr="00E3686B">
        <w:rPr>
          <w:rFonts w:ascii="TH Sarabun New" w:hAnsi="TH Sarabun New" w:cs="TH Sarabun New"/>
          <w:sz w:val="32"/>
          <w:szCs w:val="32"/>
          <w:cs/>
        </w:rPr>
        <w:t xml:space="preserve">รูปแบบ </w:t>
      </w:r>
      <w:r w:rsidR="00AB707D" w:rsidRPr="00E3686B">
        <w:rPr>
          <w:rFonts w:ascii="TH Sarabun New" w:hAnsi="TH Sarabun New" w:cs="TH Sarabun New"/>
          <w:sz w:val="32"/>
          <w:szCs w:val="32"/>
        </w:rPr>
        <w:t>ONLINE</w:t>
      </w:r>
      <w:r w:rsidR="00AB707D" w:rsidRPr="00E36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559">
        <w:rPr>
          <w:rFonts w:ascii="TH Sarabun New" w:hAnsi="TH Sarabun New" w:cs="TH Sarabun New" w:hint="cs"/>
          <w:sz w:val="32"/>
          <w:szCs w:val="32"/>
          <w:cs/>
        </w:rPr>
        <w:t xml:space="preserve">ผ่าน </w:t>
      </w:r>
      <w:proofErr w:type="gramStart"/>
      <w:r w:rsidR="00AD3559">
        <w:rPr>
          <w:rFonts w:ascii="TH Sarabun New" w:hAnsi="TH Sarabun New" w:cs="TH Sarabun New"/>
          <w:sz w:val="32"/>
          <w:szCs w:val="32"/>
        </w:rPr>
        <w:t>ZOOM</w:t>
      </w:r>
      <w:proofErr w:type="gramEnd"/>
      <w:r w:rsidR="00AD3559">
        <w:rPr>
          <w:rFonts w:ascii="TH Sarabun New" w:hAnsi="TH Sarabun New" w:cs="TH Sarabun New"/>
          <w:sz w:val="32"/>
          <w:szCs w:val="32"/>
        </w:rPr>
        <w:t xml:space="preserve"> </w:t>
      </w:r>
    </w:p>
    <w:p w14:paraId="406C8C0B" w14:textId="01FC9A58" w:rsidR="00AB707D" w:rsidRPr="00040598" w:rsidRDefault="000460C7" w:rsidP="00040598">
      <w:r>
        <w:rPr>
          <w:rFonts w:ascii="TH Sarabun New" w:hAnsi="TH Sarabun New" w:cs="TH Sarabun New"/>
          <w:sz w:val="32"/>
          <w:szCs w:val="32"/>
        </w:rPr>
        <w:tab/>
      </w:r>
      <w:r w:rsidR="00AD3559">
        <w:rPr>
          <w:rFonts w:ascii="TH Sarabun New" w:hAnsi="TH Sarabun New" w:cs="TH Sarabun New" w:hint="cs"/>
          <w:sz w:val="32"/>
          <w:szCs w:val="32"/>
          <w:cs/>
        </w:rPr>
        <w:t>การบรรยายครั้งนี้</w:t>
      </w:r>
      <w:r w:rsidR="00AB707D" w:rsidRPr="00E3686B">
        <w:rPr>
          <w:rFonts w:ascii="TH Sarabun New" w:hAnsi="TH Sarabun New" w:cs="TH Sarabun New"/>
          <w:sz w:val="32"/>
          <w:szCs w:val="32"/>
          <w:cs/>
        </w:rPr>
        <w:t>มีหัวข้อและประเด็นสำคัญดังต่อไปนี้</w:t>
      </w:r>
    </w:p>
    <w:p w14:paraId="657AF7E7" w14:textId="6470922B" w:rsidR="0068735B" w:rsidRPr="002C4B31" w:rsidRDefault="004B085B" w:rsidP="002C4B31">
      <w:pPr>
        <w:pStyle w:val="a3"/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ความรู้เบื้องต้นเกี่ยวกับนโยบายและการวางแผนภาษา</w:t>
      </w:r>
      <w:r w:rsidR="00E31282">
        <w:rPr>
          <w:rFonts w:ascii="TH Sarabun New" w:hAnsi="TH Sarabun New" w:cs="TH Sarabun New"/>
          <w:sz w:val="32"/>
          <w:szCs w:val="32"/>
        </w:rPr>
        <w:t xml:space="preserve"> (Language Policy and Planning)</w:t>
      </w:r>
      <w:r w:rsidR="002C4B31">
        <w:rPr>
          <w:rFonts w:ascii="TH Sarabun New" w:hAnsi="TH Sarabun New" w:cs="TH Sarabun New" w:hint="cs"/>
          <w:sz w:val="32"/>
          <w:szCs w:val="32"/>
          <w:cs/>
        </w:rPr>
        <w:t xml:space="preserve"> และตัวอย่างการปรับใช้นโยบายภาษาใน</w:t>
      </w:r>
      <w:r w:rsidR="002C4B31" w:rsidRPr="002C4B31">
        <w:rPr>
          <w:rFonts w:ascii="TH Sarabun New" w:hAnsi="TH Sarabun New" w:cs="TH Sarabun New" w:hint="cs"/>
          <w:sz w:val="32"/>
          <w:szCs w:val="32"/>
          <w:cs/>
        </w:rPr>
        <w:t>บริบทต่างๆทั่วโลก</w:t>
      </w:r>
    </w:p>
    <w:p w14:paraId="6CFBAFB5" w14:textId="7F1E9309" w:rsidR="00FE7487" w:rsidRDefault="00FE7487" w:rsidP="0068735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2C4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0C7">
        <w:rPr>
          <w:rFonts w:ascii="TH SarabunPSK" w:hAnsi="TH SarabunPSK" w:cs="TH SarabunPSK"/>
          <w:sz w:val="32"/>
          <w:szCs w:val="32"/>
        </w:rPr>
        <w:t xml:space="preserve"> </w:t>
      </w:r>
      <w:r w:rsidR="002C4B31">
        <w:rPr>
          <w:rFonts w:ascii="TH SarabunPSK" w:hAnsi="TH SarabunPSK" w:cs="TH SarabunPSK" w:hint="cs"/>
          <w:sz w:val="32"/>
          <w:szCs w:val="32"/>
          <w:cs/>
        </w:rPr>
        <w:t>กระบวนการที่ซับซ้อนของนโยบายและการวางแผนภาษา</w:t>
      </w:r>
    </w:p>
    <w:p w14:paraId="4DC3AB13" w14:textId="0C536FC4" w:rsidR="004E3A33" w:rsidRDefault="004E3A33" w:rsidP="0068735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0460C7">
        <w:rPr>
          <w:rFonts w:ascii="TH SarabunPSK" w:hAnsi="TH SarabunPSK" w:cs="TH SarabunPSK"/>
          <w:sz w:val="32"/>
          <w:szCs w:val="32"/>
        </w:rPr>
        <w:t xml:space="preserve">  </w:t>
      </w:r>
      <w:r w:rsidR="00E31282">
        <w:rPr>
          <w:rFonts w:ascii="TH SarabunPSK" w:hAnsi="TH SarabunPSK" w:cs="TH SarabunPSK" w:hint="cs"/>
          <w:sz w:val="32"/>
          <w:szCs w:val="32"/>
          <w:cs/>
        </w:rPr>
        <w:t>บทบาทของภาษาอังกฤษในฐานะภาษากลาง (</w:t>
      </w:r>
      <w:r w:rsidR="00E31282">
        <w:rPr>
          <w:rFonts w:ascii="TH SarabunPSK" w:hAnsi="TH SarabunPSK" w:cs="TH SarabunPSK"/>
          <w:sz w:val="32"/>
          <w:szCs w:val="32"/>
        </w:rPr>
        <w:t xml:space="preserve">ELF) </w:t>
      </w:r>
      <w:r w:rsidR="00E31282">
        <w:rPr>
          <w:rFonts w:ascii="TH SarabunPSK" w:hAnsi="TH SarabunPSK" w:cs="TH SarabunPSK" w:hint="cs"/>
          <w:sz w:val="32"/>
          <w:szCs w:val="32"/>
          <w:cs/>
        </w:rPr>
        <w:t>ในนโยบายและการวางแผนภาษา</w:t>
      </w:r>
    </w:p>
    <w:p w14:paraId="63F464C3" w14:textId="77F37676" w:rsidR="000460C7" w:rsidRDefault="004E3A33" w:rsidP="0068735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60C7">
        <w:rPr>
          <w:rFonts w:ascii="TH SarabunPSK" w:hAnsi="TH SarabunPSK" w:cs="TH SarabunPSK"/>
          <w:sz w:val="32"/>
          <w:szCs w:val="32"/>
        </w:rPr>
        <w:t xml:space="preserve">  </w:t>
      </w:r>
      <w:r w:rsidR="00E31282">
        <w:rPr>
          <w:rFonts w:ascii="TH SarabunPSK" w:hAnsi="TH SarabunPSK" w:cs="TH SarabunPSK" w:hint="cs"/>
          <w:sz w:val="32"/>
          <w:szCs w:val="32"/>
          <w:cs/>
        </w:rPr>
        <w:t>ความสัมพันธ์ของนโยบายภาษาและอุดมการณ์ทางภาษา</w:t>
      </w:r>
      <w:r w:rsidR="000460C7">
        <w:rPr>
          <w:rFonts w:ascii="TH SarabunPSK" w:hAnsi="TH SarabunPSK" w:cs="TH SarabunPSK"/>
          <w:sz w:val="32"/>
          <w:szCs w:val="32"/>
        </w:rPr>
        <w:t xml:space="preserve"> (Language Ideologies) </w:t>
      </w:r>
      <w:r w:rsidR="00E31282">
        <w:rPr>
          <w:rFonts w:ascii="TH SarabunPSK" w:hAnsi="TH SarabunPSK" w:cs="TH SarabunPSK" w:hint="cs"/>
          <w:sz w:val="32"/>
          <w:szCs w:val="32"/>
          <w:cs/>
        </w:rPr>
        <w:t xml:space="preserve">ในครุศึกษา </w:t>
      </w:r>
    </w:p>
    <w:p w14:paraId="4154CEAD" w14:textId="521478EA" w:rsidR="004E3A33" w:rsidRDefault="000460C7" w:rsidP="0068735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E31282">
        <w:rPr>
          <w:rFonts w:ascii="TH SarabunPSK" w:hAnsi="TH SarabunPSK" w:cs="TH SarabunPSK" w:hint="cs"/>
          <w:sz w:val="32"/>
          <w:szCs w:val="32"/>
          <w:cs/>
        </w:rPr>
        <w:t>(</w:t>
      </w:r>
      <w:r w:rsidR="00E31282">
        <w:rPr>
          <w:rFonts w:ascii="TH SarabunPSK" w:hAnsi="TH SarabunPSK" w:cs="TH SarabunPSK"/>
          <w:sz w:val="32"/>
          <w:szCs w:val="32"/>
        </w:rPr>
        <w:t>Teacher Education)</w:t>
      </w:r>
    </w:p>
    <w:p w14:paraId="581FE9D9" w14:textId="77777777" w:rsidR="004E3A33" w:rsidRPr="00B26E26" w:rsidRDefault="004E3A33" w:rsidP="0068735B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2C99659E" w14:textId="6D8C13C5" w:rsidR="006D7B4F" w:rsidRDefault="00B6789F" w:rsidP="002C4B3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วิทยากรเริ่มต้นการบรรยายด้วยการอธิบายคำนิยามของ</w:t>
      </w:r>
      <w:r w:rsidR="006D7B4F">
        <w:rPr>
          <w:rFonts w:ascii="TH SarabunPSK" w:hAnsi="TH SarabunPSK" w:cs="TH SarabunPSK" w:hint="cs"/>
          <w:sz w:val="32"/>
          <w:szCs w:val="32"/>
          <w:cs/>
        </w:rPr>
        <w:t>นโยบายภาษาและการวางแผนภาษา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D7B4F">
        <w:rPr>
          <w:rFonts w:ascii="TH SarabunPSK" w:hAnsi="TH SarabunPSK" w:cs="TH SarabunPSK" w:hint="cs"/>
          <w:sz w:val="32"/>
          <w:szCs w:val="32"/>
          <w:cs/>
        </w:rPr>
        <w:t>เป็นคำที่มักใช้สลับกัน ความจริงแล้วนโยบายภาษาเป็นผลลัพธ์ที่ได้จากการวางแผนภาษา</w:t>
      </w:r>
      <w:r w:rsidR="004D0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F87">
        <w:rPr>
          <w:rFonts w:ascii="TH SarabunPSK" w:hAnsi="TH SarabunPSK" w:cs="TH SarabunPSK" w:hint="cs"/>
          <w:sz w:val="32"/>
          <w:szCs w:val="32"/>
          <w:cs/>
        </w:rPr>
        <w:t xml:space="preserve"> ปัจจุบันมีแนวทางในการศึกษาการวางแผนภาษาหลากหลายแนวทาง</w:t>
      </w:r>
      <w:r w:rsidR="00F557C4">
        <w:rPr>
          <w:rFonts w:ascii="TH SarabunPSK" w:hAnsi="TH SarabunPSK" w:cs="TH SarabunPSK" w:hint="cs"/>
          <w:sz w:val="32"/>
          <w:szCs w:val="32"/>
          <w:cs/>
        </w:rPr>
        <w:t xml:space="preserve"> เช่น แนวทางของ </w:t>
      </w:r>
      <w:r w:rsidR="00F557C4">
        <w:rPr>
          <w:rFonts w:ascii="TH SarabunPSK" w:hAnsi="TH SarabunPSK" w:cs="TH SarabunPSK"/>
          <w:sz w:val="32"/>
          <w:szCs w:val="32"/>
        </w:rPr>
        <w:t xml:space="preserve">Cooper (1989) </w:t>
      </w:r>
      <w:r w:rsidR="00F557C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557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557C4">
        <w:rPr>
          <w:rFonts w:ascii="TH SarabunPSK" w:hAnsi="TH SarabunPSK" w:cs="TH SarabunPSK"/>
          <w:sz w:val="32"/>
          <w:szCs w:val="32"/>
        </w:rPr>
        <w:t>Tollefson</w:t>
      </w:r>
      <w:proofErr w:type="spellEnd"/>
      <w:r w:rsidR="00F55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7C4">
        <w:rPr>
          <w:rFonts w:ascii="TH SarabunPSK" w:hAnsi="TH SarabunPSK" w:cs="TH SarabunPSK"/>
          <w:sz w:val="32"/>
          <w:szCs w:val="32"/>
        </w:rPr>
        <w:t xml:space="preserve">(1991) </w:t>
      </w:r>
      <w:r w:rsidR="00F557C4">
        <w:rPr>
          <w:rFonts w:ascii="TH SarabunPSK" w:hAnsi="TH SarabunPSK" w:cs="TH SarabunPSK" w:hint="cs"/>
          <w:sz w:val="32"/>
          <w:szCs w:val="32"/>
          <w:cs/>
        </w:rPr>
        <w:t xml:space="preserve">ฯลฯ </w:t>
      </w:r>
    </w:p>
    <w:p w14:paraId="2386D028" w14:textId="19C02F07" w:rsidR="00174808" w:rsidRDefault="0048782A" w:rsidP="002C4B3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การตีความนโยบายภาษาเป็นกระบวนการที่ซับซ้อน และจะต้องมีการปฏิสัมพันธ์กันระหว่างผู้กำหนดนโยบาย ครู และนักเรียน อย่างใกล้ชิด นโยบายภาษาจะไม่มีความเป็นกลาง </w:t>
      </w:r>
      <w:r w:rsidR="007F4727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การทำความเข้าใจนโยบายภาษาและการนำไปใช้จะต้องอาศัยการเชื่อมโยงกับบริบททางเศรษฐกิจ สังคม และด้านอื่นๆที่เกี่ยวข้อง</w:t>
      </w:r>
      <w:r w:rsidR="00174808">
        <w:rPr>
          <w:rFonts w:ascii="TH SarabunPSK" w:hAnsi="TH SarabunPSK" w:cs="TH SarabunPSK" w:hint="cs"/>
          <w:sz w:val="32"/>
          <w:szCs w:val="32"/>
          <w:cs/>
        </w:rPr>
        <w:t xml:space="preserve"> นักภาษาศาสตร์สังคม</w:t>
      </w:r>
      <w:r w:rsidR="007F4727">
        <w:rPr>
          <w:rFonts w:ascii="TH SarabunPSK" w:hAnsi="TH SarabunPSK" w:cs="TH SarabunPSK" w:hint="cs"/>
          <w:sz w:val="32"/>
          <w:szCs w:val="32"/>
          <w:cs/>
        </w:rPr>
        <w:t>ถือว่า</w:t>
      </w:r>
      <w:r w:rsidR="00174808">
        <w:rPr>
          <w:rFonts w:ascii="TH SarabunPSK" w:hAnsi="TH SarabunPSK" w:cs="TH SarabunPSK" w:hint="cs"/>
          <w:sz w:val="32"/>
          <w:szCs w:val="32"/>
          <w:cs/>
        </w:rPr>
        <w:t>มีบทบาทสำคัญ</w:t>
      </w:r>
      <w:r w:rsidR="007F4727">
        <w:rPr>
          <w:rFonts w:ascii="TH SarabunPSK" w:hAnsi="TH SarabunPSK" w:cs="TH SarabunPSK" w:hint="cs"/>
          <w:sz w:val="32"/>
          <w:szCs w:val="32"/>
          <w:cs/>
        </w:rPr>
        <w:t>ในการวิเคราะห์ประเด็นนี้ให้สังคมรับทราบ</w:t>
      </w:r>
    </w:p>
    <w:p w14:paraId="31E380E8" w14:textId="0D94D338" w:rsidR="0048782A" w:rsidRDefault="00174808" w:rsidP="002C4B3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สำหรับประเทศไทยแม้ว่าในอดีตจะไม่มีนโยบายภาษาที่เป็นลายลักษณ์อักษรชัดเจน แต่เป็นที่ทราบกันว่าภาษาไทยเป็นภาษาทางการและภาษาประจำชาติ และรัฐส่งเสริมให้มีการเรียนการสอนภาษาอังกฤษในฐานะภาษาต่างประเทศ นอกจากภาษาอังกฤษแล้ว ประเทศไทยยังมีภาษาท้องถิ่นอีกกว่า </w:t>
      </w:r>
      <w:r>
        <w:rPr>
          <w:rFonts w:ascii="TH SarabunPSK" w:hAnsi="TH SarabunPSK" w:cs="TH SarabunPSK"/>
          <w:sz w:val="32"/>
          <w:szCs w:val="32"/>
        </w:rPr>
        <w:t xml:space="preserve">74 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</w:p>
    <w:p w14:paraId="2177CE8E" w14:textId="477AED8C" w:rsidR="007F1D0C" w:rsidRDefault="007F1D0C" w:rsidP="002C4B3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ปัจจุบันมีความพยายามจากนักวิชาการในการสร้างแนวคิดใหม่เกี่ยวกับการเรียนการสอนภาษา โดยกระบวนทัศน์ที่ได้รับความนิยม คือ </w:t>
      </w:r>
      <w:r w:rsidR="002D7721">
        <w:rPr>
          <w:rFonts w:ascii="TH SarabunPSK" w:hAnsi="TH SarabunPSK" w:cs="TH SarabunPSK"/>
          <w:sz w:val="32"/>
          <w:szCs w:val="32"/>
        </w:rPr>
        <w:t xml:space="preserve">Critical Pedagogy </w:t>
      </w:r>
      <w:r w:rsidR="002D772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D7721">
        <w:rPr>
          <w:rFonts w:ascii="TH SarabunPSK" w:hAnsi="TH SarabunPSK" w:cs="TH SarabunPSK"/>
          <w:sz w:val="32"/>
          <w:szCs w:val="32"/>
        </w:rPr>
        <w:t xml:space="preserve">Sociocultural Perspectives </w:t>
      </w:r>
      <w:r w:rsidR="002D7721">
        <w:rPr>
          <w:rFonts w:ascii="TH SarabunPSK" w:hAnsi="TH SarabunPSK" w:cs="TH SarabunPSK" w:hint="cs"/>
          <w:sz w:val="32"/>
          <w:szCs w:val="32"/>
          <w:cs/>
        </w:rPr>
        <w:t>ความพยายามในการสร้างแนวคิดใหม่นำไปสู่หัวข้อ</w:t>
      </w:r>
      <w:r w:rsidR="00324489">
        <w:rPr>
          <w:rFonts w:ascii="TH SarabunPSK" w:hAnsi="TH SarabunPSK" w:cs="TH SarabunPSK" w:hint="cs"/>
          <w:sz w:val="32"/>
          <w:szCs w:val="32"/>
          <w:cs/>
        </w:rPr>
        <w:t>ต่อไปนี้ที่ควรได้รับการศึกษาเพิ่มเติมในอนาคต</w:t>
      </w:r>
    </w:p>
    <w:p w14:paraId="7AD7E076" w14:textId="713C84B4" w:rsidR="00324489" w:rsidRDefault="00324489" w:rsidP="0032448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การเปลี่ยนแปลงความเชื่อและเจตคติของครูผู้สอน</w:t>
      </w:r>
    </w:p>
    <w:p w14:paraId="39BBE2BB" w14:textId="1E49F3F6" w:rsidR="00324489" w:rsidRDefault="00324489" w:rsidP="0032448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การเปลี่ยน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แปลงอัต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ลักษณ์ครูผู้สอน</w:t>
      </w:r>
    </w:p>
    <w:p w14:paraId="1620DEAA" w14:textId="0F7168BA" w:rsidR="00324489" w:rsidRDefault="00324489" w:rsidP="0032448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การพัฒนาทักษะการทำวิจัยของครูผู้สอนเพื่อพัฒนาหลักสูตร</w:t>
      </w:r>
    </w:p>
    <w:p w14:paraId="51F7F963" w14:textId="465D0D66" w:rsidR="00324489" w:rsidRDefault="00324489" w:rsidP="0032448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การสนับสนุนการเรียนการสอนภาษาจากทางรัฐและสถาบันการศึกษา</w:t>
      </w:r>
    </w:p>
    <w:p w14:paraId="678929E3" w14:textId="6451AE52" w:rsidR="009953D3" w:rsidRPr="00525EFD" w:rsidRDefault="004B085B" w:rsidP="002C4B31">
      <w:pPr>
        <w:pStyle w:val="a3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นอกจากการได้รับความรู้เชิงลึกเกี่ยวกับนโยบายและการวาง</w:t>
      </w:r>
      <w:r w:rsidR="00706B7A">
        <w:rPr>
          <w:rFonts w:ascii="TH SarabunPSK" w:hAnsi="TH SarabunPSK" w:cs="TH SarabunPSK" w:hint="cs"/>
          <w:sz w:val="32"/>
          <w:szCs w:val="32"/>
          <w:cs/>
        </w:rPr>
        <w:t>แผนภาษาจากวิทยากร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การบรรยาย</w:t>
      </w:r>
      <w:r w:rsidR="00AB707D" w:rsidRPr="00B26E26">
        <w:rPr>
          <w:rFonts w:ascii="TH SarabunPSK" w:hAnsi="TH SarabunPSK" w:cs="TH SarabunPSK" w:hint="cs"/>
          <w:sz w:val="32"/>
          <w:szCs w:val="32"/>
          <w:cs/>
        </w:rPr>
        <w:t>ครั้งนี้ยัง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AB707D" w:rsidRPr="00B26E26">
        <w:rPr>
          <w:rFonts w:ascii="TH SarabunPSK" w:hAnsi="TH SarabunPSK" w:cs="TH SarabunPSK"/>
          <w:sz w:val="32"/>
          <w:szCs w:val="32"/>
          <w:cs/>
        </w:rPr>
        <w:t>โอกาสให้ผู้เข้าร่วม</w:t>
      </w:r>
      <w:r w:rsidR="002C4B31">
        <w:rPr>
          <w:rFonts w:ascii="TH SarabunPSK" w:hAnsi="TH SarabunPSK" w:cs="TH SarabunPSK" w:hint="cs"/>
          <w:sz w:val="32"/>
          <w:szCs w:val="32"/>
          <w:cs/>
        </w:rPr>
        <w:t>การบรรยายได้ถามคำถาม</w:t>
      </w:r>
      <w:r w:rsidR="00706B7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C4B31"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เกี่ยวข้องกับเนื้อหาข้างต้น </w:t>
      </w:r>
      <w:r w:rsidR="00706B7A">
        <w:rPr>
          <w:rFonts w:ascii="TH SarabunPSK" w:hAnsi="TH SarabunPSK" w:cs="TH SarabunPSK" w:hint="cs"/>
          <w:sz w:val="32"/>
          <w:szCs w:val="32"/>
          <w:cs/>
        </w:rPr>
        <w:t>อีกทั้งเปิดพื้นให้ผู้เข้าร่วม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B707D" w:rsidRPr="00B26E26">
        <w:rPr>
          <w:rFonts w:ascii="TH SarabunPSK" w:hAnsi="TH SarabunPSK" w:cs="TH SarabunPSK"/>
          <w:sz w:val="32"/>
          <w:szCs w:val="32"/>
          <w:cs/>
        </w:rPr>
        <w:t>สร้างเครือข่าย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ทางวิชาการกับนักวิชาการที่มีชื่อเสียงทั้งในและต่างประเทศอีกด้วย</w:t>
      </w:r>
      <w:r w:rsidR="002C4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B7A">
        <w:rPr>
          <w:rFonts w:ascii="TH SarabunPSK" w:hAnsi="TH SarabunPSK" w:cs="TH SarabunPSK" w:hint="cs"/>
          <w:sz w:val="32"/>
          <w:szCs w:val="32"/>
          <w:cs/>
        </w:rPr>
        <w:t>กิจกรรมครั้งนี้ถือเป็น</w:t>
      </w:r>
      <w:r w:rsidR="002C4B31">
        <w:rPr>
          <w:rFonts w:ascii="TH SarabunPSK" w:hAnsi="TH SarabunPSK" w:cs="TH SarabunPSK" w:hint="cs"/>
          <w:sz w:val="32"/>
          <w:szCs w:val="32"/>
          <w:cs/>
        </w:rPr>
        <w:t>การผลักดันให้มหาวิทยาลัยสงขลานครินทร์เป็นที่ยอมรับในเวทีระดับนานาชาติ</w:t>
      </w:r>
      <w:r w:rsidR="00706B7A">
        <w:rPr>
          <w:rFonts w:ascii="TH SarabunPSK" w:hAnsi="TH SarabunPSK" w:cs="TH SarabunPSK" w:hint="cs"/>
          <w:sz w:val="32"/>
          <w:szCs w:val="32"/>
          <w:cs/>
        </w:rPr>
        <w:t>มากขึ้น</w:t>
      </w:r>
    </w:p>
    <w:sectPr w:rsidR="009953D3" w:rsidRPr="00525E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B72EA" w14:textId="77777777" w:rsidR="003D2DB4" w:rsidRDefault="003D2DB4" w:rsidP="009953D3">
      <w:pPr>
        <w:spacing w:after="0" w:line="240" w:lineRule="auto"/>
      </w:pPr>
      <w:r>
        <w:separator/>
      </w:r>
    </w:p>
  </w:endnote>
  <w:endnote w:type="continuationSeparator" w:id="0">
    <w:p w14:paraId="152CF99C" w14:textId="77777777" w:rsidR="003D2DB4" w:rsidRDefault="003D2DB4" w:rsidP="0099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BF298" w14:textId="77777777" w:rsidR="003D2DB4" w:rsidRDefault="003D2DB4" w:rsidP="009953D3">
      <w:pPr>
        <w:spacing w:after="0" w:line="240" w:lineRule="auto"/>
      </w:pPr>
      <w:r>
        <w:separator/>
      </w:r>
    </w:p>
  </w:footnote>
  <w:footnote w:type="continuationSeparator" w:id="0">
    <w:p w14:paraId="74551E07" w14:textId="77777777" w:rsidR="003D2DB4" w:rsidRDefault="003D2DB4" w:rsidP="0099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0D145F4"/>
    <w:multiLevelType w:val="hybridMultilevel"/>
    <w:tmpl w:val="E25EDAC8"/>
    <w:lvl w:ilvl="0" w:tplc="370AEFD2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CB4C24"/>
    <w:multiLevelType w:val="hybridMultilevel"/>
    <w:tmpl w:val="D0AABDF0"/>
    <w:lvl w:ilvl="0" w:tplc="43822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D6"/>
    <w:rsid w:val="00005C4A"/>
    <w:rsid w:val="00025AE0"/>
    <w:rsid w:val="00040598"/>
    <w:rsid w:val="0004490D"/>
    <w:rsid w:val="000460C7"/>
    <w:rsid w:val="0006261C"/>
    <w:rsid w:val="000865B9"/>
    <w:rsid w:val="000F121C"/>
    <w:rsid w:val="000F76D7"/>
    <w:rsid w:val="00121F87"/>
    <w:rsid w:val="00137E7B"/>
    <w:rsid w:val="00174808"/>
    <w:rsid w:val="00187BFA"/>
    <w:rsid w:val="001B16F2"/>
    <w:rsid w:val="001E385F"/>
    <w:rsid w:val="001F2B7A"/>
    <w:rsid w:val="00221FCF"/>
    <w:rsid w:val="0022350D"/>
    <w:rsid w:val="002571D9"/>
    <w:rsid w:val="002C4B31"/>
    <w:rsid w:val="002D7721"/>
    <w:rsid w:val="00300B3A"/>
    <w:rsid w:val="00324489"/>
    <w:rsid w:val="00361BBB"/>
    <w:rsid w:val="00374552"/>
    <w:rsid w:val="00392528"/>
    <w:rsid w:val="003A7249"/>
    <w:rsid w:val="003D2DB4"/>
    <w:rsid w:val="003D7E7E"/>
    <w:rsid w:val="00412DF9"/>
    <w:rsid w:val="00461D72"/>
    <w:rsid w:val="004625B7"/>
    <w:rsid w:val="0048782A"/>
    <w:rsid w:val="00491B5C"/>
    <w:rsid w:val="004B085B"/>
    <w:rsid w:val="004C4F34"/>
    <w:rsid w:val="004D0E7A"/>
    <w:rsid w:val="004E128B"/>
    <w:rsid w:val="004E3A33"/>
    <w:rsid w:val="005156AD"/>
    <w:rsid w:val="00525EFD"/>
    <w:rsid w:val="00537248"/>
    <w:rsid w:val="00550706"/>
    <w:rsid w:val="00550E19"/>
    <w:rsid w:val="005545FE"/>
    <w:rsid w:val="00571EAF"/>
    <w:rsid w:val="006251E3"/>
    <w:rsid w:val="00684896"/>
    <w:rsid w:val="0068735B"/>
    <w:rsid w:val="006D7B4F"/>
    <w:rsid w:val="006E240B"/>
    <w:rsid w:val="00705B0F"/>
    <w:rsid w:val="00706B7A"/>
    <w:rsid w:val="007104B5"/>
    <w:rsid w:val="00717D2B"/>
    <w:rsid w:val="00743F40"/>
    <w:rsid w:val="0076587C"/>
    <w:rsid w:val="007710D9"/>
    <w:rsid w:val="007769D6"/>
    <w:rsid w:val="00792A30"/>
    <w:rsid w:val="007A2828"/>
    <w:rsid w:val="007B226E"/>
    <w:rsid w:val="007F1D0C"/>
    <w:rsid w:val="007F4727"/>
    <w:rsid w:val="00805C23"/>
    <w:rsid w:val="00843253"/>
    <w:rsid w:val="008450D1"/>
    <w:rsid w:val="00857B20"/>
    <w:rsid w:val="0088492D"/>
    <w:rsid w:val="00892934"/>
    <w:rsid w:val="008931DC"/>
    <w:rsid w:val="008E4E7C"/>
    <w:rsid w:val="008E5198"/>
    <w:rsid w:val="00925137"/>
    <w:rsid w:val="00967881"/>
    <w:rsid w:val="009953D3"/>
    <w:rsid w:val="009B57B7"/>
    <w:rsid w:val="009D68D2"/>
    <w:rsid w:val="00A24D6B"/>
    <w:rsid w:val="00A2504B"/>
    <w:rsid w:val="00A5182A"/>
    <w:rsid w:val="00A85C2C"/>
    <w:rsid w:val="00A90E48"/>
    <w:rsid w:val="00AB707D"/>
    <w:rsid w:val="00AC0A96"/>
    <w:rsid w:val="00AC307E"/>
    <w:rsid w:val="00AD3559"/>
    <w:rsid w:val="00AF67EB"/>
    <w:rsid w:val="00B029BB"/>
    <w:rsid w:val="00B22393"/>
    <w:rsid w:val="00B26E26"/>
    <w:rsid w:val="00B525A0"/>
    <w:rsid w:val="00B62F13"/>
    <w:rsid w:val="00B6789F"/>
    <w:rsid w:val="00BD6066"/>
    <w:rsid w:val="00BE1ED2"/>
    <w:rsid w:val="00BF012F"/>
    <w:rsid w:val="00C00F8F"/>
    <w:rsid w:val="00C336D2"/>
    <w:rsid w:val="00C902BE"/>
    <w:rsid w:val="00D34016"/>
    <w:rsid w:val="00D37C6A"/>
    <w:rsid w:val="00D70FB4"/>
    <w:rsid w:val="00D82543"/>
    <w:rsid w:val="00DC27FE"/>
    <w:rsid w:val="00DC367E"/>
    <w:rsid w:val="00E31282"/>
    <w:rsid w:val="00E3686B"/>
    <w:rsid w:val="00E450BB"/>
    <w:rsid w:val="00E476A5"/>
    <w:rsid w:val="00E72652"/>
    <w:rsid w:val="00EC1756"/>
    <w:rsid w:val="00EF197E"/>
    <w:rsid w:val="00F070FD"/>
    <w:rsid w:val="00F109CA"/>
    <w:rsid w:val="00F25C71"/>
    <w:rsid w:val="00F270A3"/>
    <w:rsid w:val="00F37F09"/>
    <w:rsid w:val="00F414C5"/>
    <w:rsid w:val="00F47298"/>
    <w:rsid w:val="00F557C4"/>
    <w:rsid w:val="00FA26F2"/>
    <w:rsid w:val="00FB3EE4"/>
    <w:rsid w:val="00FC380B"/>
    <w:rsid w:val="00FD4941"/>
    <w:rsid w:val="00FD6560"/>
    <w:rsid w:val="00FE7487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  <w:style w:type="character" w:customStyle="1" w:styleId="nc684nl6">
    <w:name w:val="nc684nl6"/>
    <w:basedOn w:val="a0"/>
    <w:rsid w:val="0088492D"/>
  </w:style>
  <w:style w:type="paragraph" w:styleId="a7">
    <w:name w:val="Title"/>
    <w:basedOn w:val="a"/>
    <w:next w:val="a"/>
    <w:link w:val="a8"/>
    <w:uiPriority w:val="10"/>
    <w:qFormat/>
    <w:rsid w:val="008E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9">
    <w:name w:val="header"/>
    <w:basedOn w:val="a"/>
    <w:link w:val="aa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953D3"/>
  </w:style>
  <w:style w:type="paragraph" w:styleId="ab">
    <w:name w:val="footer"/>
    <w:basedOn w:val="a"/>
    <w:link w:val="ac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95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7C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707D"/>
    <w:rPr>
      <w:rFonts w:ascii="Tahoma" w:hAnsi="Tahoma" w:cs="Angsana New"/>
      <w:sz w:val="16"/>
      <w:szCs w:val="20"/>
    </w:rPr>
  </w:style>
  <w:style w:type="character" w:customStyle="1" w:styleId="nc684nl6">
    <w:name w:val="nc684nl6"/>
    <w:basedOn w:val="a0"/>
    <w:rsid w:val="0088492D"/>
  </w:style>
  <w:style w:type="paragraph" w:styleId="a7">
    <w:name w:val="Title"/>
    <w:basedOn w:val="a"/>
    <w:next w:val="a"/>
    <w:link w:val="a8"/>
    <w:uiPriority w:val="10"/>
    <w:qFormat/>
    <w:rsid w:val="008E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9">
    <w:name w:val="header"/>
    <w:basedOn w:val="a"/>
    <w:link w:val="aa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953D3"/>
  </w:style>
  <w:style w:type="paragraph" w:styleId="ab">
    <w:name w:val="footer"/>
    <w:basedOn w:val="a"/>
    <w:link w:val="ac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9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2</cp:revision>
  <dcterms:created xsi:type="dcterms:W3CDTF">2022-02-08T07:47:00Z</dcterms:created>
  <dcterms:modified xsi:type="dcterms:W3CDTF">2022-02-08T07:47:00Z</dcterms:modified>
</cp:coreProperties>
</file>