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BFAA" w14:textId="0ED75A80" w:rsidR="00CF5B3E" w:rsidRPr="003E6D09" w:rsidRDefault="00CF5B3E">
      <w:pPr>
        <w:rPr>
          <w:b/>
          <w:bCs/>
          <w:cs/>
        </w:rPr>
      </w:pPr>
      <w:r w:rsidRPr="003E6D09">
        <w:rPr>
          <w:rFonts w:hint="cs"/>
          <w:b/>
          <w:bCs/>
          <w:cs/>
        </w:rPr>
        <w:t xml:space="preserve">สรุปผลการจัดกิจกรรม </w:t>
      </w:r>
      <w:r w:rsidRPr="003E6D09">
        <w:rPr>
          <w:b/>
          <w:bCs/>
        </w:rPr>
        <w:t xml:space="preserve">Visiting Professor </w:t>
      </w:r>
      <w:r w:rsidRPr="003E6D09">
        <w:rPr>
          <w:rFonts w:hint="cs"/>
          <w:b/>
          <w:bCs/>
          <w:cs/>
        </w:rPr>
        <w:t xml:space="preserve">ภายใต้โครงการ </w:t>
      </w:r>
      <w:r w:rsidRPr="003E6D09">
        <w:rPr>
          <w:b/>
          <w:bCs/>
        </w:rPr>
        <w:t xml:space="preserve">Reinventing </w:t>
      </w:r>
      <w:r w:rsidRPr="003E6D09">
        <w:rPr>
          <w:rFonts w:hint="cs"/>
          <w:b/>
          <w:bCs/>
          <w:cs/>
        </w:rPr>
        <w:t>ประจำปี 2564</w:t>
      </w:r>
    </w:p>
    <w:p w14:paraId="1EC57379" w14:textId="0E318743" w:rsidR="00CF5B3E" w:rsidRDefault="00CF5B3E">
      <w:r>
        <w:rPr>
          <w:rFonts w:hint="cs"/>
          <w:cs/>
        </w:rPr>
        <w:t xml:space="preserve">หัวข้อ </w:t>
      </w:r>
      <w:r w:rsidR="007C0485" w:rsidRPr="007C0485">
        <w:rPr>
          <w:b/>
          <w:bCs/>
        </w:rPr>
        <w:t>Halal Certification and Halal Research Development system in Brunei Darussalam</w:t>
      </w:r>
    </w:p>
    <w:p w14:paraId="3CEF609A" w14:textId="152004EF" w:rsidR="00046C98" w:rsidRDefault="00CF5B3E" w:rsidP="00046C98">
      <w:r>
        <w:rPr>
          <w:rFonts w:hint="cs"/>
          <w:cs/>
        </w:rPr>
        <w:t xml:space="preserve">บรรยายโดย </w:t>
      </w:r>
      <w:r w:rsidR="007C0485" w:rsidRPr="007C0485">
        <w:rPr>
          <w:b/>
          <w:bCs/>
        </w:rPr>
        <w:t xml:space="preserve">Asst. Prof. Pengiran Dr </w:t>
      </w:r>
      <w:proofErr w:type="spellStart"/>
      <w:r w:rsidR="007C0485" w:rsidRPr="007C0485">
        <w:rPr>
          <w:b/>
          <w:bCs/>
        </w:rPr>
        <w:t>Hajah</w:t>
      </w:r>
      <w:proofErr w:type="spellEnd"/>
      <w:r w:rsidR="007C0485" w:rsidRPr="007C0485">
        <w:rPr>
          <w:b/>
          <w:bCs/>
        </w:rPr>
        <w:t xml:space="preserve"> </w:t>
      </w:r>
      <w:proofErr w:type="spellStart"/>
      <w:r w:rsidR="007C0485" w:rsidRPr="007C0485">
        <w:rPr>
          <w:b/>
          <w:bCs/>
        </w:rPr>
        <w:t>Norkhairiah</w:t>
      </w:r>
      <w:proofErr w:type="spellEnd"/>
      <w:r w:rsidR="007C0485" w:rsidRPr="007C0485">
        <w:rPr>
          <w:b/>
          <w:bCs/>
        </w:rPr>
        <w:t xml:space="preserve"> binti Pengiran Haji Hashim</w:t>
      </w:r>
    </w:p>
    <w:p w14:paraId="78EFE87A" w14:textId="3440562B" w:rsidR="007C0485" w:rsidRPr="007C0485" w:rsidRDefault="00046C98" w:rsidP="007C0485">
      <w:pPr>
        <w:rPr>
          <w:b/>
          <w:bCs/>
        </w:rPr>
      </w:pPr>
      <w:r>
        <w:rPr>
          <w:rFonts w:hint="cs"/>
          <w:cs/>
        </w:rPr>
        <w:t>ตำแหน่ง</w:t>
      </w:r>
      <w:r>
        <w:t xml:space="preserve">   </w:t>
      </w:r>
      <w:r w:rsidR="007C0485" w:rsidRPr="007C0485">
        <w:rPr>
          <w:b/>
          <w:bCs/>
        </w:rPr>
        <w:t xml:space="preserve">Director, </w:t>
      </w:r>
      <w:proofErr w:type="spellStart"/>
      <w:r w:rsidR="007C0485" w:rsidRPr="007C0485">
        <w:rPr>
          <w:b/>
          <w:bCs/>
        </w:rPr>
        <w:t>Halalan</w:t>
      </w:r>
      <w:proofErr w:type="spellEnd"/>
      <w:r w:rsidR="007C0485" w:rsidRPr="007C0485">
        <w:rPr>
          <w:b/>
          <w:bCs/>
        </w:rPr>
        <w:t xml:space="preserve"> </w:t>
      </w:r>
      <w:proofErr w:type="spellStart"/>
      <w:r w:rsidR="007C0485" w:rsidRPr="007C0485">
        <w:rPr>
          <w:b/>
          <w:bCs/>
        </w:rPr>
        <w:t>Thayyiban</w:t>
      </w:r>
      <w:proofErr w:type="spellEnd"/>
      <w:r w:rsidR="007C0485" w:rsidRPr="007C0485">
        <w:rPr>
          <w:b/>
          <w:bCs/>
        </w:rPr>
        <w:t xml:space="preserve"> Research Centre, </w:t>
      </w:r>
      <w:proofErr w:type="spellStart"/>
      <w:r w:rsidR="007C0485" w:rsidRPr="007C0485">
        <w:rPr>
          <w:b/>
          <w:bCs/>
        </w:rPr>
        <w:t>Universiti</w:t>
      </w:r>
      <w:proofErr w:type="spellEnd"/>
      <w:r w:rsidR="007C0485" w:rsidRPr="007C0485">
        <w:rPr>
          <w:b/>
          <w:bCs/>
        </w:rPr>
        <w:t xml:space="preserve"> Islam Sultan Sharif Ali (UNISSA), Brunei Darussalam</w:t>
      </w:r>
    </w:p>
    <w:p w14:paraId="7CBD5720" w14:textId="3A12D138" w:rsidR="008A64D2" w:rsidRPr="0049323C" w:rsidRDefault="00CD3938" w:rsidP="007C0485">
      <w:pPr>
        <w:rPr>
          <w:rFonts w:hint="cs"/>
          <w:b/>
          <w:bCs/>
          <w:cs/>
        </w:rPr>
      </w:pPr>
      <w:r>
        <w:rPr>
          <w:rFonts w:hint="cs"/>
          <w:cs/>
        </w:rPr>
        <w:t xml:space="preserve">จุดเด่น </w:t>
      </w:r>
      <w:r w:rsidRPr="00CD3938">
        <w:rPr>
          <w:rFonts w:hint="cs"/>
          <w:b/>
          <w:bCs/>
          <w:cs/>
        </w:rPr>
        <w:t>วิทยากร</w:t>
      </w:r>
      <w:r w:rsidR="0049323C">
        <w:rPr>
          <w:rFonts w:hint="cs"/>
          <w:b/>
          <w:bCs/>
          <w:cs/>
        </w:rPr>
        <w:t xml:space="preserve">เป็นผู้อำนวยการศูนย์วิจัยด้านฮาลาลและตอยยีบัน ของมหาวิทยาลัย </w:t>
      </w:r>
      <w:r w:rsidR="0049323C">
        <w:rPr>
          <w:b/>
          <w:bCs/>
        </w:rPr>
        <w:t xml:space="preserve">UNISSA </w:t>
      </w:r>
      <w:r w:rsidR="0049323C">
        <w:rPr>
          <w:rFonts w:hint="cs"/>
          <w:b/>
          <w:bCs/>
          <w:cs/>
        </w:rPr>
        <w:t xml:space="preserve">และมียศระดับหม่อม มีความรู้เชิงลึกเกี่ยวกับการรับรองมาตรฐานฮาลาลของบรูไน (ผ่านกระทรวงศาสนาของบรูไน) </w:t>
      </w:r>
    </w:p>
    <w:p w14:paraId="2EE06802" w14:textId="6772D952" w:rsidR="00E80119" w:rsidRDefault="003E6D09" w:rsidP="00046C98">
      <w:pPr>
        <w:rPr>
          <w:b/>
          <w:bCs/>
        </w:rPr>
      </w:pPr>
      <w:r>
        <w:rPr>
          <w:rFonts w:hint="cs"/>
          <w:cs/>
        </w:rPr>
        <w:t xml:space="preserve">วันที่ </w:t>
      </w:r>
      <w:r w:rsidRPr="003E6D09">
        <w:rPr>
          <w:rFonts w:hint="cs"/>
          <w:b/>
          <w:bCs/>
          <w:cs/>
        </w:rPr>
        <w:t>15 มกราคม 2565</w:t>
      </w:r>
      <w:r>
        <w:rPr>
          <w:rFonts w:hint="cs"/>
          <w:cs/>
        </w:rPr>
        <w:t xml:space="preserve"> </w:t>
      </w:r>
      <w:r w:rsidR="00E80119" w:rsidRPr="00E80119">
        <w:rPr>
          <w:rFonts w:hint="cs"/>
          <w:cs/>
        </w:rPr>
        <w:t>เวลา</w:t>
      </w:r>
      <w:r w:rsidR="00E80119">
        <w:rPr>
          <w:rFonts w:hint="cs"/>
          <w:cs/>
        </w:rPr>
        <w:t xml:space="preserve"> </w:t>
      </w:r>
      <w:r w:rsidR="0049323C">
        <w:rPr>
          <w:rFonts w:hint="cs"/>
          <w:b/>
          <w:bCs/>
          <w:cs/>
        </w:rPr>
        <w:t>13</w:t>
      </w:r>
      <w:r w:rsidR="00E80119" w:rsidRPr="003E6D09">
        <w:rPr>
          <w:rFonts w:hint="cs"/>
          <w:b/>
          <w:bCs/>
          <w:cs/>
        </w:rPr>
        <w:t>.</w:t>
      </w:r>
      <w:r w:rsidR="0049323C">
        <w:rPr>
          <w:rFonts w:hint="cs"/>
          <w:b/>
          <w:bCs/>
          <w:cs/>
        </w:rPr>
        <w:t>3</w:t>
      </w:r>
      <w:r w:rsidR="00E80119" w:rsidRPr="003E6D09">
        <w:rPr>
          <w:rFonts w:hint="cs"/>
          <w:b/>
          <w:bCs/>
          <w:cs/>
        </w:rPr>
        <w:t xml:space="preserve">0 </w:t>
      </w:r>
      <w:r w:rsidR="00E80119" w:rsidRPr="003E6D09">
        <w:rPr>
          <w:b/>
          <w:bCs/>
          <w:cs/>
        </w:rPr>
        <w:t>–</w:t>
      </w:r>
      <w:r w:rsidR="00E80119" w:rsidRPr="003E6D09">
        <w:rPr>
          <w:rFonts w:hint="cs"/>
          <w:b/>
          <w:bCs/>
          <w:cs/>
        </w:rPr>
        <w:t xml:space="preserve"> 1</w:t>
      </w:r>
      <w:r w:rsidR="0049323C">
        <w:rPr>
          <w:rFonts w:hint="cs"/>
          <w:b/>
          <w:bCs/>
          <w:cs/>
        </w:rPr>
        <w:t>5</w:t>
      </w:r>
      <w:r w:rsidR="00E80119" w:rsidRPr="003E6D09">
        <w:rPr>
          <w:rFonts w:hint="cs"/>
          <w:b/>
          <w:bCs/>
          <w:cs/>
        </w:rPr>
        <w:t>.40 น. (2 ชั่วโมง)</w:t>
      </w:r>
    </w:p>
    <w:p w14:paraId="710F1161" w14:textId="47D4BD15" w:rsidR="00E80119" w:rsidRDefault="00E80119" w:rsidP="00046C98">
      <w:pPr>
        <w:rPr>
          <w:rFonts w:hint="cs"/>
          <w:b/>
          <w:bCs/>
          <w:cs/>
        </w:rPr>
      </w:pPr>
      <w:r w:rsidRPr="003E6D09">
        <w:rPr>
          <w:rFonts w:hint="cs"/>
          <w:cs/>
        </w:rPr>
        <w:t>พิธี</w:t>
      </w:r>
      <w:r w:rsidR="0049323C">
        <w:rPr>
          <w:rFonts w:hint="cs"/>
          <w:cs/>
        </w:rPr>
        <w:t>ปิด</w:t>
      </w:r>
      <w:r w:rsidRPr="003E6D09">
        <w:rPr>
          <w:rFonts w:hint="cs"/>
          <w:cs/>
        </w:rPr>
        <w:t>โดย</w:t>
      </w:r>
      <w:r>
        <w:rPr>
          <w:rFonts w:hint="cs"/>
          <w:b/>
          <w:bCs/>
          <w:cs/>
        </w:rPr>
        <w:t xml:space="preserve"> ผู้ช่วยศาสตราจารย์ ดร.อัสมัน </w:t>
      </w:r>
      <w:proofErr w:type="spellStart"/>
      <w:r>
        <w:rPr>
          <w:rFonts w:hint="cs"/>
          <w:b/>
          <w:bCs/>
          <w:cs/>
        </w:rPr>
        <w:t>แต</w:t>
      </w:r>
      <w:proofErr w:type="spellEnd"/>
      <w:r>
        <w:rPr>
          <w:rFonts w:hint="cs"/>
          <w:b/>
          <w:bCs/>
          <w:cs/>
        </w:rPr>
        <w:t>อาล</w:t>
      </w:r>
      <w:r w:rsidR="0049323C">
        <w:rPr>
          <w:rFonts w:hint="cs"/>
          <w:b/>
          <w:bCs/>
          <w:cs/>
        </w:rPr>
        <w:t>ี ผู้อำนวยการสถาบันฮาลาล มหาวิทยาลัยสงขลานครินทร์</w:t>
      </w:r>
    </w:p>
    <w:p w14:paraId="52A1F17B" w14:textId="0B5C1371" w:rsidR="00E80119" w:rsidRDefault="00060E49" w:rsidP="003E6D09">
      <w:pPr>
        <w:jc w:val="center"/>
        <w:rPr>
          <w:b/>
          <w:bCs/>
        </w:rPr>
      </w:pPr>
      <w:r>
        <w:rPr>
          <w:noProof/>
        </w:rPr>
        <w:drawing>
          <wp:anchor distT="0" distB="0" distL="114300" distR="114300" simplePos="0" relativeHeight="251663360" behindDoc="0" locked="0" layoutInCell="1" allowOverlap="1" wp14:anchorId="46A7C721" wp14:editId="089D4233">
            <wp:simplePos x="0" y="0"/>
            <wp:positionH relativeFrom="column">
              <wp:posOffset>3819524</wp:posOffset>
            </wp:positionH>
            <wp:positionV relativeFrom="paragraph">
              <wp:posOffset>106044</wp:posOffset>
            </wp:positionV>
            <wp:extent cx="2502535" cy="2502535"/>
            <wp:effectExtent l="0" t="0" r="0" b="0"/>
            <wp:wrapNone/>
            <wp:docPr id="6" name="รูปภาพ 6" descr="อาจเป็นรูปภาพของ 1 คน และ ข้อความพูดว่า &quot;VISITING PROFESSOR PROGRAM FOR HALAL SYSTEM MANAGEMENT ONLINE COURSE Invited Speech on Topic &quot;Halal Certification and Halal Research Development system in Brunei Darussalam&quot; Asst. Prof. Pengiran Dr. Hajah Norkhairiah binti Pengiran Haji Hashim Director, Halalan Thayyiban Research Centre, Universiti Islam Sultan Sharif Ali (UNISSA), Brunei Darussalam SCAN &amp;REGISTER ZOOM MEETING DATE Saturday, 15 January 2022 13.30 am 15.30 pm PRINCE UNIVERSITY HALALINSTIU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อาจเป็นรูปภาพของ 1 คน และ ข้อความพูดว่า &quot;VISITING PROFESSOR PROGRAM FOR HALAL SYSTEM MANAGEMENT ONLINE COURSE Invited Speech on Topic &quot;Halal Certification and Halal Research Development system in Brunei Darussalam&quot; Asst. Prof. Pengiran Dr. Hajah Norkhairiah binti Pengiran Haji Hashim Director, Halalan Thayyiban Research Centre, Universiti Islam Sultan Sharif Ali (UNISSA), Brunei Darussalam SCAN &amp;REGISTER ZOOM MEETING DATE Saturday, 15 January 2022 13.30 am 15.30 pm PRINCE UNIVERSITY HALALINSTIULE&quo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2535" cy="250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D09">
        <w:rPr>
          <w:noProof/>
        </w:rPr>
        <w:drawing>
          <wp:anchor distT="0" distB="0" distL="114300" distR="114300" simplePos="0" relativeHeight="251659264" behindDoc="0" locked="0" layoutInCell="1" allowOverlap="1" wp14:anchorId="005C3ACA" wp14:editId="4FBE26B5">
            <wp:simplePos x="0" y="0"/>
            <wp:positionH relativeFrom="column">
              <wp:posOffset>-683012</wp:posOffset>
            </wp:positionH>
            <wp:positionV relativeFrom="paragraph">
              <wp:posOffset>109800</wp:posOffset>
            </wp:positionV>
            <wp:extent cx="4446905" cy="2502535"/>
            <wp:effectExtent l="0" t="0" r="0" b="0"/>
            <wp:wrapNone/>
            <wp:docPr id="3" name="รูปภาพ 3" descr="อาจเป็นรูปภาพของ ‎4 คน และ ‎ข้อความพูดว่า &quot;‎VISITING PROFESSOR PROGRAM FOR HALAL SYSTEM MANAGEMENT ONLINE COURSE Uیم SONGKLA Asst Prof. Pengiran Hajah Norkhairiah Pengiran Haji Hashim Halalan Thayyiba Research Dr. Irwandi Jaswir Brunei Darussalam Internatior Halal Jniversity Asst. Prof. Dr Thakerng Wongsirichot (INHART), Malaysia Prince Songkla Thailand Prof. Dr. Asman Taeali SCAN &amp; REGISTER ZOOM MEETING Songkla Halal Institute Thailand halinst,psu@gmail.com DATE Saturday, 15 January 2022 TIME 09.30 am -15.40 pm ORGANISED BY PRINCE OF SONGKLA UNIVERSITY, THAIL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อาจเป็นรูปภาพของ ‎4 คน และ ‎ข้อความพูดว่า &quot;‎VISITING PROFESSOR PROGRAM FOR HALAL SYSTEM MANAGEMENT ONLINE COURSE Uیم SONGKLA Asst Prof. Pengiran Hajah Norkhairiah Pengiran Haji Hashim Halalan Thayyiba Research Dr. Irwandi Jaswir Brunei Darussalam Internatior Halal Jniversity Asst. Prof. Dr Thakerng Wongsirichot (INHART), Malaysia Prince Songkla Thailand Prof. Dr. Asman Taeali SCAN &amp; REGISTER ZOOM MEETING Songkla Halal Institute Thailand halinst,psu@gmail.com DATE Saturday, 15 January 2022 TIME 09.30 am -15.40 pm ORGANISED BY PRINCE OF SONGKLA UNIVERSITY, THAILAND‎&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6905"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D9EC3" w14:textId="79D19D3F" w:rsidR="003E6D09" w:rsidRDefault="003E6D09" w:rsidP="00046C98">
      <w:pPr>
        <w:rPr>
          <w:b/>
          <w:bCs/>
        </w:rPr>
      </w:pPr>
    </w:p>
    <w:p w14:paraId="2D82492A" w14:textId="24421C4C" w:rsidR="003E6D09" w:rsidRDefault="003E6D09" w:rsidP="00046C98">
      <w:pPr>
        <w:rPr>
          <w:b/>
          <w:bCs/>
        </w:rPr>
      </w:pPr>
    </w:p>
    <w:p w14:paraId="2A1259FF" w14:textId="10461BDE" w:rsidR="003E6D09" w:rsidRDefault="003E6D09" w:rsidP="00046C98">
      <w:pPr>
        <w:rPr>
          <w:b/>
          <w:bCs/>
        </w:rPr>
      </w:pPr>
    </w:p>
    <w:p w14:paraId="0C344A7A" w14:textId="5766C4D3" w:rsidR="003E6D09" w:rsidRDefault="003E6D09" w:rsidP="00046C98">
      <w:pPr>
        <w:rPr>
          <w:b/>
          <w:bCs/>
        </w:rPr>
      </w:pPr>
    </w:p>
    <w:p w14:paraId="7794C7CA" w14:textId="196323AB" w:rsidR="003E6D09" w:rsidRDefault="003E6D09" w:rsidP="00046C98">
      <w:pPr>
        <w:rPr>
          <w:b/>
          <w:bCs/>
        </w:rPr>
      </w:pPr>
    </w:p>
    <w:p w14:paraId="1B5B8AA7" w14:textId="38093B9A" w:rsidR="003E6D09" w:rsidRDefault="003E6D09" w:rsidP="00046C98">
      <w:pPr>
        <w:rPr>
          <w:b/>
          <w:bCs/>
        </w:rPr>
      </w:pPr>
    </w:p>
    <w:p w14:paraId="1A5D4400" w14:textId="548CDF22" w:rsidR="003E6D09" w:rsidRDefault="003E6D09" w:rsidP="00046C98">
      <w:pPr>
        <w:rPr>
          <w:b/>
          <w:bCs/>
        </w:rPr>
      </w:pPr>
    </w:p>
    <w:p w14:paraId="1CA55A85" w14:textId="0BA988A5" w:rsidR="003E6D09" w:rsidRDefault="003E6D09" w:rsidP="00046C98">
      <w:pPr>
        <w:rPr>
          <w:b/>
          <w:bCs/>
        </w:rPr>
      </w:pPr>
    </w:p>
    <w:p w14:paraId="60D529D4" w14:textId="77777777" w:rsidR="003E6D09" w:rsidRDefault="003E6D09" w:rsidP="00046C98">
      <w:pPr>
        <w:rPr>
          <w:b/>
          <w:bCs/>
        </w:rPr>
      </w:pPr>
    </w:p>
    <w:p w14:paraId="64A56432" w14:textId="07613873" w:rsidR="00E80119" w:rsidRPr="003E6D09" w:rsidRDefault="003E6D09" w:rsidP="003E6D09">
      <w:pPr>
        <w:jc w:val="center"/>
        <w:rPr>
          <w:b/>
          <w:bCs/>
          <w:cs/>
        </w:rPr>
      </w:pPr>
      <w:r>
        <w:rPr>
          <w:rFonts w:hint="cs"/>
          <w:b/>
          <w:bCs/>
          <w:cs/>
        </w:rPr>
        <w:t xml:space="preserve">รูปที่ 1 </w:t>
      </w:r>
      <w:r>
        <w:t>P</w:t>
      </w:r>
      <w:r w:rsidRPr="003E6D09">
        <w:t xml:space="preserve">oster </w:t>
      </w:r>
      <w:r w:rsidRPr="003E6D09">
        <w:rPr>
          <w:rFonts w:hint="cs"/>
          <w:cs/>
        </w:rPr>
        <w:t>ประชาสัมพันธ์งา</w:t>
      </w:r>
      <w:r>
        <w:rPr>
          <w:rFonts w:hint="cs"/>
          <w:cs/>
        </w:rPr>
        <w:t xml:space="preserve">นผ่านระบบเพจ </w:t>
      </w:r>
      <w:r>
        <w:t>Facebook</w:t>
      </w:r>
    </w:p>
    <w:p w14:paraId="6A2EE6D1" w14:textId="1BD93E70" w:rsidR="003E6D09" w:rsidRDefault="00046C98" w:rsidP="007078F1">
      <w:pPr>
        <w:jc w:val="thaiDistribute"/>
        <w:rPr>
          <w:cs/>
        </w:rPr>
      </w:pPr>
      <w:r>
        <w:tab/>
      </w:r>
      <w:r>
        <w:rPr>
          <w:rFonts w:hint="cs"/>
          <w:cs/>
        </w:rPr>
        <w:t>วิทยากรได้แลกเปลี่ยนเรียนรู้เกี่ยวกับ</w:t>
      </w:r>
      <w:r w:rsidR="00CD3938">
        <w:rPr>
          <w:rFonts w:hint="cs"/>
          <w:cs/>
        </w:rPr>
        <w:t>แนวทางงานวิจัย</w:t>
      </w:r>
      <w:r w:rsidR="007A68D4">
        <w:rPr>
          <w:rFonts w:hint="cs"/>
          <w:cs/>
        </w:rPr>
        <w:t>ที่ตนเองได้ทำอยู่ และตัวอย่างแนวทางการพัฒนางานวิจัยด้านฮาลาลของหน่วยงานในประเทศ</w:t>
      </w:r>
      <w:r w:rsidR="00060E49">
        <w:rPr>
          <w:rFonts w:hint="cs"/>
          <w:cs/>
        </w:rPr>
        <w:t>บรูไน ซึ่งส่วนใหญ่พอมีงบประมาณวิจัยอยู่บ้าง และต้องการร่วมงานวิจัยกับ</w:t>
      </w:r>
      <w:r w:rsidR="00A57F70">
        <w:rPr>
          <w:rFonts w:hint="cs"/>
          <w:cs/>
        </w:rPr>
        <w:t xml:space="preserve">มหาวิทยาลัยสงขลานครินทร์เป็นอย่างมาก วิทยากรได้บรรยายเชิงลึกในส่วนของการรับรองมาตรฐานของประเทศบรูไน ซึ่งข้อมูลด้านนี้เป็นข้อมูลเชิงลึก ทำให้สามารถเข้าใจการรับรองมาตรฐานฮาลาลของประเทศบรูไนมากยิ่งขึ้น </w:t>
      </w:r>
      <w:r w:rsidR="003E6D09">
        <w:rPr>
          <w:rFonts w:hint="cs"/>
          <w:cs/>
        </w:rPr>
        <w:t xml:space="preserve">โดยมีผู้เข้าร่วมรับฟังผ่านระบบ </w:t>
      </w:r>
      <w:r w:rsidR="003E6D09">
        <w:t xml:space="preserve">Zoom </w:t>
      </w:r>
      <w:r w:rsidR="007078F1">
        <w:t xml:space="preserve">55 </w:t>
      </w:r>
      <w:r w:rsidR="007078F1">
        <w:rPr>
          <w:rFonts w:hint="cs"/>
          <w:cs/>
        </w:rPr>
        <w:t>คนโดยประมาณ ได้แก่ผู้เรียนหลักสูตร การจัดการระบบกิจการฮาลาล รุ่นที่ 1 29 คน เจ้าหน้าที่และคณาจารย์ 10 คน และอื่นๆ อีก 16 คน</w:t>
      </w:r>
      <w:r w:rsidR="002D38B4">
        <w:rPr>
          <w:rFonts w:hint="cs"/>
          <w:cs/>
        </w:rPr>
        <w:t xml:space="preserve"> นอกเหนือกว่านั้น อาจารย์ได้แลกเปลี่ยนว่า การรับรองมาตรฐานฮาลาลของมาเลเซียคล้ายกับประเทศไทย ซึ่งมีการพัฒนาโดยเพิ่มแนวทางการประกันคุณภาพสินค้าฮาลาลในโรงงานเสริมเข้าไป</w:t>
      </w:r>
    </w:p>
    <w:p w14:paraId="24FB5A8E" w14:textId="77777777" w:rsidR="003E6D09" w:rsidRDefault="003E6D09" w:rsidP="00046C98"/>
    <w:p w14:paraId="4277F05B" w14:textId="3B4F30CD" w:rsidR="003E6D09" w:rsidRDefault="00F85002" w:rsidP="00046C98">
      <w:r>
        <w:rPr>
          <w:noProof/>
          <w:cs/>
        </w:rPr>
        <w:lastRenderedPageBreak/>
        <w:drawing>
          <wp:anchor distT="0" distB="0" distL="114300" distR="114300" simplePos="0" relativeHeight="251664384" behindDoc="0" locked="0" layoutInCell="1" allowOverlap="1" wp14:anchorId="594E309E" wp14:editId="2F094234">
            <wp:simplePos x="0" y="0"/>
            <wp:positionH relativeFrom="column">
              <wp:posOffset>123825</wp:posOffset>
            </wp:positionH>
            <wp:positionV relativeFrom="paragraph">
              <wp:posOffset>-247650</wp:posOffset>
            </wp:positionV>
            <wp:extent cx="5400675" cy="2920498"/>
            <wp:effectExtent l="0" t="0" r="0" b="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675" cy="2920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26D1E" w14:textId="4BAC4F9C" w:rsidR="003E6D09" w:rsidRDefault="003E6D09" w:rsidP="00046C98"/>
    <w:p w14:paraId="5FE7C06A" w14:textId="77777777" w:rsidR="007078F1" w:rsidRDefault="007078F1" w:rsidP="00046C98"/>
    <w:p w14:paraId="62BCFF3D" w14:textId="77777777" w:rsidR="007078F1" w:rsidRDefault="007078F1" w:rsidP="00046C98"/>
    <w:p w14:paraId="06510412" w14:textId="77777777" w:rsidR="007078F1" w:rsidRDefault="007078F1" w:rsidP="00046C98"/>
    <w:p w14:paraId="7B621139" w14:textId="77777777" w:rsidR="007078F1" w:rsidRDefault="007078F1" w:rsidP="00046C98"/>
    <w:p w14:paraId="1AAC3027" w14:textId="77777777" w:rsidR="007078F1" w:rsidRDefault="007078F1" w:rsidP="00046C98"/>
    <w:p w14:paraId="130BB045" w14:textId="77777777" w:rsidR="007078F1" w:rsidRDefault="007078F1" w:rsidP="00046C98"/>
    <w:p w14:paraId="455E1E0B" w14:textId="77777777" w:rsidR="007078F1" w:rsidRDefault="007078F1" w:rsidP="00046C98"/>
    <w:p w14:paraId="6D000145" w14:textId="7ED50F89" w:rsidR="007078F1" w:rsidRDefault="00F85002" w:rsidP="00046C98">
      <w:r>
        <w:rPr>
          <w:noProof/>
          <w:cs/>
        </w:rPr>
        <w:drawing>
          <wp:anchor distT="0" distB="0" distL="114300" distR="114300" simplePos="0" relativeHeight="251665408" behindDoc="0" locked="0" layoutInCell="1" allowOverlap="1" wp14:anchorId="5A95E073" wp14:editId="69157EDE">
            <wp:simplePos x="0" y="0"/>
            <wp:positionH relativeFrom="column">
              <wp:posOffset>123825</wp:posOffset>
            </wp:positionH>
            <wp:positionV relativeFrom="paragraph">
              <wp:posOffset>163195</wp:posOffset>
            </wp:positionV>
            <wp:extent cx="5324475" cy="2888151"/>
            <wp:effectExtent l="0" t="0" r="0" b="762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4475" cy="2888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DC6DD" w14:textId="7CAC736D" w:rsidR="007078F1" w:rsidRDefault="007078F1" w:rsidP="00046C98"/>
    <w:p w14:paraId="426C1041" w14:textId="1671506F" w:rsidR="00F85002" w:rsidRDefault="00F85002" w:rsidP="00046C98"/>
    <w:p w14:paraId="2CCA0EC7" w14:textId="3B07E24D" w:rsidR="00F85002" w:rsidRDefault="00F85002" w:rsidP="00046C98">
      <w:pPr>
        <w:rPr>
          <w:rFonts w:hint="cs"/>
        </w:rPr>
      </w:pPr>
    </w:p>
    <w:p w14:paraId="67137C2A" w14:textId="6CBDCF95" w:rsidR="007078F1" w:rsidRDefault="007078F1" w:rsidP="00046C98"/>
    <w:p w14:paraId="1FC561F3" w14:textId="388E2CC5" w:rsidR="007078F1" w:rsidRDefault="007078F1" w:rsidP="00046C98"/>
    <w:p w14:paraId="5509F48E" w14:textId="7623953C" w:rsidR="007078F1" w:rsidRDefault="007078F1" w:rsidP="00046C98"/>
    <w:p w14:paraId="3027463D" w14:textId="123B2C06" w:rsidR="007078F1" w:rsidRDefault="007078F1" w:rsidP="00046C98"/>
    <w:p w14:paraId="3AEC2893" w14:textId="5959628D" w:rsidR="007078F1" w:rsidRDefault="007078F1" w:rsidP="00046C98"/>
    <w:p w14:paraId="1549ED2B" w14:textId="0B9A9DC9" w:rsidR="007078F1" w:rsidRDefault="007078F1" w:rsidP="00046C98"/>
    <w:p w14:paraId="697834DE" w14:textId="38818322" w:rsidR="007078F1" w:rsidRDefault="00F85002" w:rsidP="00046C98">
      <w:r>
        <w:rPr>
          <w:rFonts w:hint="cs"/>
          <w:noProof/>
          <w:cs/>
        </w:rPr>
        <w:drawing>
          <wp:anchor distT="0" distB="0" distL="114300" distR="114300" simplePos="0" relativeHeight="251666432" behindDoc="0" locked="0" layoutInCell="1" allowOverlap="1" wp14:anchorId="672DF9F1" wp14:editId="6A0F311F">
            <wp:simplePos x="0" y="0"/>
            <wp:positionH relativeFrom="column">
              <wp:posOffset>171779</wp:posOffset>
            </wp:positionH>
            <wp:positionV relativeFrom="paragraph">
              <wp:posOffset>283210</wp:posOffset>
            </wp:positionV>
            <wp:extent cx="5276850" cy="2804970"/>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80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30F37" w14:textId="1F122C3D" w:rsidR="007078F1" w:rsidRDefault="007078F1" w:rsidP="00046C98"/>
    <w:p w14:paraId="6BC247A2" w14:textId="0FFFF59D" w:rsidR="007078F1" w:rsidRDefault="007078F1" w:rsidP="00046C98">
      <w:pPr>
        <w:rPr>
          <w:rFonts w:hint="cs"/>
        </w:rPr>
      </w:pPr>
    </w:p>
    <w:p w14:paraId="02F5F663" w14:textId="5FDBA96A" w:rsidR="007078F1" w:rsidRDefault="007078F1" w:rsidP="00046C98"/>
    <w:p w14:paraId="50891172" w14:textId="655BD3C3" w:rsidR="00046C98" w:rsidRDefault="00046C98" w:rsidP="00046C98"/>
    <w:p w14:paraId="6CA3EFC3" w14:textId="77777777" w:rsidR="007078F1" w:rsidRDefault="007078F1" w:rsidP="00046C98">
      <w:pPr>
        <w:rPr>
          <w:b/>
          <w:bCs/>
        </w:rPr>
      </w:pPr>
    </w:p>
    <w:p w14:paraId="5F19A0F3" w14:textId="77777777" w:rsidR="007078F1" w:rsidRDefault="007078F1" w:rsidP="00046C98">
      <w:pPr>
        <w:rPr>
          <w:b/>
          <w:bCs/>
        </w:rPr>
      </w:pPr>
    </w:p>
    <w:p w14:paraId="47248CD5" w14:textId="77777777" w:rsidR="007078F1" w:rsidRDefault="007078F1" w:rsidP="00046C98">
      <w:pPr>
        <w:rPr>
          <w:b/>
          <w:bCs/>
        </w:rPr>
      </w:pPr>
    </w:p>
    <w:p w14:paraId="68DE8772" w14:textId="77777777" w:rsidR="007078F1" w:rsidRDefault="007078F1" w:rsidP="00046C98">
      <w:pPr>
        <w:rPr>
          <w:b/>
          <w:bCs/>
        </w:rPr>
      </w:pPr>
    </w:p>
    <w:p w14:paraId="4559A1A8" w14:textId="77777777" w:rsidR="007078F1" w:rsidRDefault="007078F1" w:rsidP="00046C98">
      <w:pPr>
        <w:rPr>
          <w:b/>
          <w:bCs/>
        </w:rPr>
      </w:pPr>
    </w:p>
    <w:p w14:paraId="39C5B8B9" w14:textId="77777777" w:rsidR="007078F1" w:rsidRDefault="007078F1" w:rsidP="00046C98">
      <w:pPr>
        <w:rPr>
          <w:rFonts w:hint="cs"/>
          <w:b/>
          <w:bCs/>
        </w:rPr>
      </w:pPr>
    </w:p>
    <w:p w14:paraId="5214D4EA" w14:textId="7C20E3B3" w:rsidR="0048085D" w:rsidRDefault="007078F1" w:rsidP="0048085D">
      <w:pPr>
        <w:jc w:val="center"/>
        <w:rPr>
          <w:cs/>
        </w:rPr>
      </w:pPr>
      <w:r w:rsidRPr="007078F1">
        <w:rPr>
          <w:rFonts w:hint="cs"/>
          <w:b/>
          <w:bCs/>
          <w:cs/>
        </w:rPr>
        <w:t>รูปที่ 2</w:t>
      </w:r>
      <w:r>
        <w:rPr>
          <w:rFonts w:hint="cs"/>
          <w:cs/>
        </w:rPr>
        <w:t xml:space="preserve"> ตัวอย่างเนื้อหาการแลกเปลี่ยนเรียนรู้</w:t>
      </w:r>
    </w:p>
    <w:sectPr w:rsidR="004808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3E"/>
    <w:rsid w:val="00046C98"/>
    <w:rsid w:val="00060E49"/>
    <w:rsid w:val="002D38B4"/>
    <w:rsid w:val="003E6D09"/>
    <w:rsid w:val="0048085D"/>
    <w:rsid w:val="0049323C"/>
    <w:rsid w:val="007078F1"/>
    <w:rsid w:val="007A68D4"/>
    <w:rsid w:val="007C0485"/>
    <w:rsid w:val="008A64D2"/>
    <w:rsid w:val="00A57F70"/>
    <w:rsid w:val="00AD4B36"/>
    <w:rsid w:val="00CD3938"/>
    <w:rsid w:val="00CF5B3E"/>
    <w:rsid w:val="00E80119"/>
    <w:rsid w:val="00ED0639"/>
    <w:rsid w:val="00F8500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C76E9"/>
  <w15:chartTrackingRefBased/>
  <w15:docId w15:val="{3270201F-980D-43E5-AF2F-B0B65D5EC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364608">
      <w:bodyDiv w:val="1"/>
      <w:marLeft w:val="0"/>
      <w:marRight w:val="0"/>
      <w:marTop w:val="0"/>
      <w:marBottom w:val="0"/>
      <w:divBdr>
        <w:top w:val="none" w:sz="0" w:space="0" w:color="auto"/>
        <w:left w:val="none" w:sz="0" w:space="0" w:color="auto"/>
        <w:bottom w:val="none" w:sz="0" w:space="0" w:color="auto"/>
        <w:right w:val="none" w:sz="0" w:space="0" w:color="auto"/>
      </w:divBdr>
    </w:div>
    <w:div w:id="196315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234</Words>
  <Characters>1334</Characters>
  <Application>Microsoft Office Word</Application>
  <DocSecurity>0</DocSecurity>
  <Lines>11</Lines>
  <Paragraphs>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Shukree Waesoho</dc:creator>
  <cp:keywords/>
  <dc:description/>
  <cp:lastModifiedBy>Shukree Waesoho</cp:lastModifiedBy>
  <cp:revision>2</cp:revision>
  <dcterms:created xsi:type="dcterms:W3CDTF">2022-02-04T07:08:00Z</dcterms:created>
  <dcterms:modified xsi:type="dcterms:W3CDTF">2022-02-04T07:08:00Z</dcterms:modified>
</cp:coreProperties>
</file>