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5E6B0" w14:textId="2CFB628E" w:rsidR="00C6335C" w:rsidRDefault="00C6335C">
      <w:r>
        <w:t>Internet of Things (IoT)</w:t>
      </w:r>
    </w:p>
    <w:p w14:paraId="1EA1B9FA" w14:textId="77777777" w:rsidR="00C6335C" w:rsidRDefault="00C6335C">
      <w:r>
        <w:t>Concept of IoT</w:t>
      </w:r>
    </w:p>
    <w:p w14:paraId="43009D74" w14:textId="5DE096D0" w:rsidR="00C6335C" w:rsidRDefault="00C6335C">
      <w:r>
        <w:t>Application of IoT in Environmental Management</w:t>
      </w:r>
      <w:bookmarkStart w:id="0" w:name="_GoBack"/>
      <w:bookmarkEnd w:id="0"/>
      <w:r>
        <w:rPr>
          <w:noProof/>
        </w:rPr>
        <w:drawing>
          <wp:inline distT="0" distB="0" distL="0" distR="0" wp14:anchorId="7A628CD7" wp14:editId="3EC1A884">
            <wp:extent cx="5943600" cy="4388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5C"/>
    <w:rsid w:val="00C6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6C52"/>
  <w15:chartTrackingRefBased/>
  <w15:docId w15:val="{7626D190-87FF-4650-B7EE-4EB6667C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3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2021-10-27T15:24:00Z</dcterms:created>
  <dcterms:modified xsi:type="dcterms:W3CDTF">2021-10-27T15:33:00Z</dcterms:modified>
</cp:coreProperties>
</file>