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78" w:rsidRPr="00010278" w:rsidRDefault="00010278" w:rsidP="00010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278">
        <w:rPr>
          <w:rFonts w:ascii="Times New Roman" w:hAnsi="Times New Roman" w:cs="Times New Roman"/>
          <w:b/>
          <w:bCs/>
          <w:sz w:val="24"/>
          <w:szCs w:val="24"/>
        </w:rPr>
        <w:t>Tentative special lectures</w:t>
      </w:r>
    </w:p>
    <w:p w:rsidR="00010278" w:rsidRDefault="00010278" w:rsidP="00010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027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Lecturer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0102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Suzanne Bakken, PhD, RN, FAAN, FACMI, FIAHSI, </w:t>
      </w:r>
    </w:p>
    <w:p w:rsidR="00010278" w:rsidRDefault="00010278" w:rsidP="00010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0278">
        <w:rPr>
          <w:rFonts w:ascii="Times New Roman" w:eastAsia="Times New Roman" w:hAnsi="Times New Roman" w:cs="Times New Roman"/>
          <w:color w:val="222222"/>
          <w:sz w:val="24"/>
          <w:szCs w:val="24"/>
        </w:rPr>
        <w:t>Alumni Professor of Nursing and Professor of Biomedical Informatics</w:t>
      </w:r>
    </w:p>
    <w:p w:rsidR="00D10CA2" w:rsidRDefault="00D10CA2" w:rsidP="000102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CA2" w:rsidRDefault="00D10CA2" w:rsidP="000102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A2">
        <w:rPr>
          <w:rFonts w:ascii="Times New Roman" w:hAnsi="Times New Roman" w:cs="Times New Roman"/>
          <w:sz w:val="24"/>
          <w:szCs w:val="24"/>
          <w:u w:val="single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CA2">
        <w:rPr>
          <w:rFonts w:ascii="Times New Roman" w:hAnsi="Times New Roman" w:cs="Times New Roman"/>
          <w:sz w:val="24"/>
          <w:szCs w:val="24"/>
        </w:rPr>
        <w:t xml:space="preserve">641-981 Thesis </w:t>
      </w:r>
      <w:r>
        <w:rPr>
          <w:rFonts w:ascii="Times New Roman" w:hAnsi="Times New Roman" w:cs="Angsana New"/>
          <w:sz w:val="24"/>
          <w:szCs w:val="24"/>
        </w:rPr>
        <w:t>and</w:t>
      </w:r>
      <w:r w:rsidRPr="00D10CA2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10CA2">
        <w:rPr>
          <w:rFonts w:ascii="Times New Roman" w:hAnsi="Times New Roman" w:cs="Times New Roman"/>
          <w:sz w:val="24"/>
          <w:szCs w:val="24"/>
        </w:rPr>
        <w:t>641-991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CA2">
        <w:rPr>
          <w:rFonts w:ascii="Times New Roman" w:hAnsi="Times New Roman" w:cs="Times New Roman"/>
          <w:sz w:val="24"/>
          <w:szCs w:val="24"/>
        </w:rPr>
        <w:t>Thesis</w:t>
      </w:r>
    </w:p>
    <w:p w:rsidR="00D10CA2" w:rsidRPr="00010278" w:rsidRDefault="00D10CA2" w:rsidP="000102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A2">
        <w:rPr>
          <w:rFonts w:ascii="Times New Roman" w:hAnsi="Times New Roman" w:cs="Times New Roman"/>
          <w:sz w:val="24"/>
          <w:szCs w:val="24"/>
        </w:rPr>
        <w:t>Doctor of Philosophy Program in Nursing Science</w:t>
      </w:r>
      <w:r w:rsidRPr="00D10CA2">
        <w:rPr>
          <w:rFonts w:ascii="Times New Roman" w:hAnsi="Times New Roman" w:cs="Angsana New"/>
          <w:sz w:val="24"/>
          <w:szCs w:val="24"/>
          <w:cs/>
        </w:rPr>
        <w:t xml:space="preserve"> </w:t>
      </w:r>
      <w:r>
        <w:rPr>
          <w:rFonts w:ascii="Times New Roman" w:hAnsi="Times New Roman" w:cs="Angsana New"/>
          <w:sz w:val="24"/>
          <w:szCs w:val="24"/>
        </w:rPr>
        <w:t>(</w:t>
      </w:r>
      <w:r w:rsidRPr="00D10CA2">
        <w:rPr>
          <w:rFonts w:ascii="Times New Roman" w:hAnsi="Times New Roman" w:cs="Times New Roman"/>
          <w:sz w:val="24"/>
          <w:szCs w:val="24"/>
        </w:rPr>
        <w:t>International Program</w:t>
      </w:r>
      <w:r>
        <w:rPr>
          <w:rFonts w:ascii="Times New Roman" w:hAnsi="Times New Roman" w:cs="Angsana New"/>
          <w:sz w:val="24"/>
          <w:szCs w:val="24"/>
        </w:rPr>
        <w:t>)</w:t>
      </w:r>
    </w:p>
    <w:p w:rsidR="00010278" w:rsidRPr="00010278" w:rsidRDefault="00010278" w:rsidP="00010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278" w:rsidRPr="00010278" w:rsidRDefault="00010278" w:rsidP="00010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110"/>
      </w:tblGrid>
      <w:tr w:rsidR="00010278" w:rsidRPr="00010278" w:rsidTr="00010278">
        <w:tc>
          <w:tcPr>
            <w:tcW w:w="1795" w:type="dxa"/>
          </w:tcPr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78">
              <w:rPr>
                <w:rFonts w:ascii="Times New Roman" w:hAnsi="Times New Roman" w:cs="Times New Roman"/>
                <w:sz w:val="24"/>
                <w:szCs w:val="24"/>
              </w:rPr>
              <w:t>Date and time</w:t>
            </w:r>
          </w:p>
        </w:tc>
        <w:tc>
          <w:tcPr>
            <w:tcW w:w="7110" w:type="dxa"/>
          </w:tcPr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78">
              <w:rPr>
                <w:rFonts w:ascii="Times New Roman" w:hAnsi="Times New Roman" w:cs="Times New Roman"/>
                <w:sz w:val="24"/>
                <w:szCs w:val="24"/>
              </w:rPr>
              <w:t>Main contents</w:t>
            </w:r>
          </w:p>
        </w:tc>
      </w:tr>
      <w:tr w:rsidR="00010278" w:rsidRPr="00010278" w:rsidTr="00010278">
        <w:tc>
          <w:tcPr>
            <w:tcW w:w="1795" w:type="dxa"/>
          </w:tcPr>
          <w:p w:rsidR="00010278" w:rsidRPr="00010278" w:rsidRDefault="00010278" w:rsidP="000102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8/16, </w:t>
            </w:r>
          </w:p>
          <w:p w:rsidR="00010278" w:rsidRPr="00010278" w:rsidRDefault="00010278" w:rsidP="000102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10278">
              <w:rPr>
                <w:rFonts w:ascii="Times New Roman" w:hAnsi="Times New Roman" w:cs="Times New Roman"/>
                <w:sz w:val="24"/>
                <w:szCs w:val="24"/>
              </w:rPr>
              <w:t>18.00 – 21.00 hours</w:t>
            </w:r>
          </w:p>
        </w:tc>
        <w:tc>
          <w:tcPr>
            <w:tcW w:w="7110" w:type="dxa"/>
          </w:tcPr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102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Session 1 – Introduction to Data Science and </w:t>
            </w:r>
            <w:proofErr w:type="gramStart"/>
            <w:r w:rsidRPr="000102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It’s</w:t>
            </w:r>
            <w:proofErr w:type="gramEnd"/>
            <w:r w:rsidRPr="000102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Role in Advancing Nursing Science. </w:t>
            </w:r>
          </w:p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102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This session will also include content related to data and information visualization from National Institutes of Health-funded studies.  </w:t>
            </w:r>
          </w:p>
        </w:tc>
      </w:tr>
      <w:tr w:rsidR="00010278" w:rsidRPr="00010278" w:rsidTr="00010278">
        <w:tc>
          <w:tcPr>
            <w:tcW w:w="1795" w:type="dxa"/>
          </w:tcPr>
          <w:p w:rsidR="00010278" w:rsidRPr="00010278" w:rsidRDefault="00010278" w:rsidP="000102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8/23, </w:t>
            </w:r>
          </w:p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78">
              <w:rPr>
                <w:rFonts w:ascii="Times New Roman" w:hAnsi="Times New Roman" w:cs="Times New Roman"/>
                <w:sz w:val="24"/>
                <w:szCs w:val="24"/>
              </w:rPr>
              <w:t>19.00 – 21.00 hours</w:t>
            </w:r>
          </w:p>
        </w:tc>
        <w:tc>
          <w:tcPr>
            <w:tcW w:w="7110" w:type="dxa"/>
          </w:tcPr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Session 2 – Extracting Nursing Data and Information from Home Care Nursing Notes Through Natural Language Processing. </w:t>
            </w:r>
          </w:p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0278" w:rsidRPr="00010278" w:rsidRDefault="00010278" w:rsidP="000102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This session will include a demonstration of the open source software, </w:t>
            </w:r>
            <w:proofErr w:type="spellStart"/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NimbleMiner</w:t>
            </w:r>
            <w:proofErr w:type="spellEnd"/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from its developer and illustrate its use in multiple funded studies. </w:t>
            </w:r>
          </w:p>
        </w:tc>
      </w:tr>
      <w:tr w:rsidR="00010278" w:rsidRPr="00010278" w:rsidTr="00010278">
        <w:tc>
          <w:tcPr>
            <w:tcW w:w="1795" w:type="dxa"/>
          </w:tcPr>
          <w:p w:rsidR="00010278" w:rsidRPr="00010278" w:rsidRDefault="00010278" w:rsidP="000102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8/24. </w:t>
            </w:r>
          </w:p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78" w:rsidRPr="00010278" w:rsidRDefault="00010278" w:rsidP="0001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78">
              <w:rPr>
                <w:rFonts w:ascii="Times New Roman" w:hAnsi="Times New Roman" w:cs="Times New Roman"/>
                <w:sz w:val="24"/>
                <w:szCs w:val="24"/>
              </w:rPr>
              <w:t>19.00 – 21.00 hours</w:t>
            </w:r>
          </w:p>
        </w:tc>
        <w:tc>
          <w:tcPr>
            <w:tcW w:w="7110" w:type="dxa"/>
          </w:tcPr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Session 3 – </w:t>
            </w:r>
            <w:proofErr w:type="spellStart"/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Harnassing</w:t>
            </w:r>
            <w:proofErr w:type="spellEnd"/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Clinical Nursing Data for Predictive Analytics and Decision Support in the Hospital Setting. </w:t>
            </w:r>
          </w:p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0278" w:rsidRPr="00010278" w:rsidRDefault="00010278" w:rsidP="00010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10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session will include information from the ongoing multi-site clinical trial of the CONCERN decision support system that is funded by the National Institute of Nursing Research</w:t>
            </w:r>
          </w:p>
        </w:tc>
      </w:tr>
    </w:tbl>
    <w:p w:rsidR="00010278" w:rsidRPr="00010278" w:rsidRDefault="00010278" w:rsidP="00010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976" w:rsidRPr="00010278" w:rsidRDefault="00CF7976" w:rsidP="0001027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F7976" w:rsidRPr="0001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05C6"/>
    <w:multiLevelType w:val="hybridMultilevel"/>
    <w:tmpl w:val="8FE6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6126D"/>
    <w:multiLevelType w:val="hybridMultilevel"/>
    <w:tmpl w:val="1DAE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78"/>
    <w:rsid w:val="00010278"/>
    <w:rsid w:val="00CF7976"/>
    <w:rsid w:val="00D1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4A1B"/>
  <w15:chartTrackingRefBased/>
  <w15:docId w15:val="{BAC9BA70-80EC-43B1-B1B1-1712654F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2022-07-13T06:17:00Z</dcterms:created>
  <dcterms:modified xsi:type="dcterms:W3CDTF">2022-07-13T06:23:00Z</dcterms:modified>
</cp:coreProperties>
</file>