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0B72D" w14:textId="053DCF0D" w:rsidR="00A4788C" w:rsidRPr="00A4788C" w:rsidRDefault="00A4788C" w:rsidP="00BB4E23">
      <w:pPr>
        <w:spacing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4788C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ใบสมัครโครงการ</w:t>
      </w:r>
    </w:p>
    <w:p w14:paraId="1FB5EBFA" w14:textId="77777777" w:rsidR="00A4788C" w:rsidRDefault="00A4788C" w:rsidP="00BB4E23">
      <w:pPr>
        <w:spacing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4788C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การสนับสนุนงบประมาณส่งเสริมการจัด </w:t>
      </w:r>
      <w:r w:rsidRPr="00A4788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Virtual Visiting Professor </w:t>
      </w:r>
    </w:p>
    <w:p w14:paraId="5591A64F" w14:textId="40E1563B" w:rsidR="00A4788C" w:rsidRPr="00A4788C" w:rsidRDefault="00A4788C" w:rsidP="00BB4E23">
      <w:pPr>
        <w:spacing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</w:pPr>
      <w:r w:rsidRPr="00A4788C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ภายใต้โครงการพลิกโฉมมหาวิทยาลัย </w:t>
      </w:r>
      <w:r w:rsidRPr="00A4788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(Reinventing University Project) </w:t>
      </w:r>
      <w:r w:rsidRPr="00A4788C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ประจำปีงบประมาณ 2564</w:t>
      </w:r>
    </w:p>
    <w:p w14:paraId="58C354AA" w14:textId="7993C30B" w:rsidR="00A4788C" w:rsidRDefault="00A4788C" w:rsidP="00BB4E23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4788C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อาจารย์ผู้ประสานงาน</w:t>
      </w:r>
    </w:p>
    <w:p w14:paraId="087D1F33" w14:textId="6AE68E70" w:rsidR="00514680" w:rsidRDefault="00D70143" w:rsidP="00BB4E23">
      <w:pPr>
        <w:pStyle w:val="ListParagraph"/>
        <w:spacing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70143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ชื่อ-นามสกุล</w:t>
      </w:r>
      <w:r w:rsidRPr="00D70143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: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514680" w:rsidRPr="0051468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รศ.ดร. จงดี บูรณชัย</w:t>
      </w:r>
      <w:r w:rsidR="00514680" w:rsidRPr="0051468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</w:p>
    <w:p w14:paraId="34AE6F0A" w14:textId="7DF7193D" w:rsidR="00A4788C" w:rsidRPr="00514680" w:rsidRDefault="00D70143" w:rsidP="00BB4E23">
      <w:pPr>
        <w:pStyle w:val="ListParagraph"/>
        <w:spacing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70143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ต้นสังกัด</w:t>
      </w:r>
      <w:r w:rsidRPr="00D70143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: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514680" w:rsidRPr="0051468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ศูนย์วิจัยความเป็นเลิศด้านการวิเคราะห์สารปริมาณน้อยและไบโอเซนเซอร์ (</w:t>
      </w:r>
      <w:r w:rsidR="00514680" w:rsidRPr="0051468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Center of Excellence for Trace Analysis and Biosensor)</w:t>
      </w:r>
    </w:p>
    <w:p w14:paraId="4EF05021" w14:textId="45656426" w:rsidR="00A4788C" w:rsidRDefault="00A4788C" w:rsidP="00BB4E23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อาจารย์ชาวต่างชาติ</w:t>
      </w:r>
    </w:p>
    <w:p w14:paraId="24930B14" w14:textId="0CCAB259" w:rsidR="00BB4E23" w:rsidRPr="00BB4E23" w:rsidRDefault="00D70143" w:rsidP="00BB4E23">
      <w:pPr>
        <w:spacing w:line="240" w:lineRule="auto"/>
        <w:ind w:firstLine="72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 w:rsidRPr="00D70143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ชื่อ-นามสกุล:</w:t>
      </w:r>
      <w:r w:rsidRPr="00D7014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C17CD1" w:rsidRPr="007428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ajitkhosla@xidian.edu.cn</w:t>
      </w:r>
    </w:p>
    <w:p w14:paraId="41B2AFE1" w14:textId="77777777" w:rsidR="00BB4E23" w:rsidRPr="00BB4E23" w:rsidRDefault="00D70143" w:rsidP="00BB4E23">
      <w:pPr>
        <w:spacing w:line="240" w:lineRule="auto"/>
        <w:ind w:firstLine="720"/>
        <w:contextualSpacing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BB4E23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E-mail: </w:t>
      </w:r>
      <w:r w:rsidR="00BB4E23" w:rsidRPr="00BB4E23">
        <w:rPr>
          <w:rFonts w:ascii="TH SarabunPSK" w:hAnsi="TH SarabunPSK" w:cs="TH SarabunPSK"/>
          <w:sz w:val="32"/>
          <w:szCs w:val="32"/>
        </w:rPr>
        <w:t>d.f.thompson@keele.ac.uk</w:t>
      </w:r>
      <w:r w:rsidR="00BB4E23" w:rsidRPr="00BB4E2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6FA748C9" w14:textId="77777777" w:rsidR="00C17CD1" w:rsidRPr="00C17CD1" w:rsidRDefault="00D70143" w:rsidP="00C17CD1">
      <w:pPr>
        <w:spacing w:line="240" w:lineRule="auto"/>
        <w:ind w:firstLine="720"/>
        <w:contextualSpacing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D70143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ต้นสังกัด</w:t>
      </w:r>
      <w:r w:rsidRPr="00D70143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:</w:t>
      </w:r>
      <w:r w:rsidRPr="00D7014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C17CD1" w:rsidRPr="00C17CD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School of Advanced Materials and Nanotechnology. </w:t>
      </w:r>
      <w:proofErr w:type="spellStart"/>
      <w:r w:rsidR="00C17CD1" w:rsidRPr="00C17CD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Xidian</w:t>
      </w:r>
      <w:proofErr w:type="spellEnd"/>
      <w:r w:rsidR="00C17CD1" w:rsidRPr="00C17CD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University,</w:t>
      </w:r>
    </w:p>
    <w:p w14:paraId="7B7A75FC" w14:textId="7FA0377C" w:rsidR="00BB4E23" w:rsidRPr="00BB4E23" w:rsidRDefault="00C17CD1" w:rsidP="00C17CD1">
      <w:pPr>
        <w:spacing w:line="240" w:lineRule="auto"/>
        <w:ind w:firstLine="720"/>
        <w:contextualSpacing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C17CD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Xi'an, Shaanxi Province, CHINA.</w:t>
      </w:r>
    </w:p>
    <w:p w14:paraId="58BF6311" w14:textId="240D4128" w:rsidR="00514680" w:rsidRPr="00BB4E23" w:rsidRDefault="00D70143" w:rsidP="00BB4E23">
      <w:pPr>
        <w:spacing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B4E23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Curriculum Vitae:</w:t>
      </w:r>
      <w:r w:rsidRPr="00BB4E2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BB4E2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ดังแสดงในเอกสารแนบ</w:t>
      </w:r>
    </w:p>
    <w:p w14:paraId="50602830" w14:textId="0DFE6076" w:rsidR="00A4788C" w:rsidRDefault="00A4788C" w:rsidP="00BB4E23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รูปแบบการดำเนินงาน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2056"/>
        <w:gridCol w:w="690"/>
        <w:gridCol w:w="2356"/>
      </w:tblGrid>
      <w:tr w:rsidR="00D70143" w14:paraId="455C8DCC" w14:textId="77777777" w:rsidTr="00D70143">
        <w:tc>
          <w:tcPr>
            <w:tcW w:w="2547" w:type="dxa"/>
          </w:tcPr>
          <w:p w14:paraId="308A279E" w14:textId="2387610D" w:rsidR="00D70143" w:rsidRPr="00D70143" w:rsidRDefault="00D70143" w:rsidP="00BB4E2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70143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shd w:val="clear" w:color="auto" w:fill="FFFFFF"/>
                <w:cs/>
              </w:rPr>
              <w:t>รูปแบบกิจกรรม</w:t>
            </w:r>
          </w:p>
        </w:tc>
        <w:tc>
          <w:tcPr>
            <w:tcW w:w="1701" w:type="dxa"/>
          </w:tcPr>
          <w:p w14:paraId="3F1EB7C8" w14:textId="33A3538C" w:rsidR="00D70143" w:rsidRPr="00D70143" w:rsidRDefault="00D70143" w:rsidP="00BB4E2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70143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shd w:val="clear" w:color="auto" w:fill="FFFFFF"/>
                <w:cs/>
              </w:rPr>
              <w:t>หัวข้อกิจกรรม</w:t>
            </w:r>
          </w:p>
        </w:tc>
        <w:tc>
          <w:tcPr>
            <w:tcW w:w="2056" w:type="dxa"/>
          </w:tcPr>
          <w:p w14:paraId="187D5644" w14:textId="309C32FC" w:rsidR="00D70143" w:rsidRPr="00D70143" w:rsidRDefault="00D70143" w:rsidP="00BB4E2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shd w:val="clear" w:color="auto" w:fill="FFFFFF"/>
                <w:cs/>
              </w:rPr>
              <w:t>วัน เวลา สถานที่จัด</w:t>
            </w:r>
          </w:p>
        </w:tc>
        <w:tc>
          <w:tcPr>
            <w:tcW w:w="690" w:type="dxa"/>
          </w:tcPr>
          <w:p w14:paraId="58E79151" w14:textId="4B3BB080" w:rsidR="00D70143" w:rsidRPr="00D70143" w:rsidRDefault="00D70143" w:rsidP="00BB4E2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shd w:val="clear" w:color="auto" w:fill="FFFFFF"/>
                <w:cs/>
              </w:rPr>
              <w:t>จำนวนชั่วโมง</w:t>
            </w:r>
          </w:p>
        </w:tc>
        <w:tc>
          <w:tcPr>
            <w:tcW w:w="2356" w:type="dxa"/>
          </w:tcPr>
          <w:p w14:paraId="1B6323AE" w14:textId="48B4E1FB" w:rsidR="00D70143" w:rsidRPr="00D70143" w:rsidRDefault="00D70143" w:rsidP="00BB4E2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shd w:val="clear" w:color="auto" w:fill="FFFFFF"/>
                <w:cs/>
              </w:rPr>
              <w:t>ผลลัพธ์ที่เป็นรูปธรรมที่คาดว่าจะได้รับ</w:t>
            </w:r>
          </w:p>
        </w:tc>
      </w:tr>
      <w:tr w:rsidR="00D70143" w14:paraId="5D2BF866" w14:textId="77777777" w:rsidTr="00D70143">
        <w:tc>
          <w:tcPr>
            <w:tcW w:w="2547" w:type="dxa"/>
          </w:tcPr>
          <w:p w14:paraId="55ACAB70" w14:textId="4D7FEA2B" w:rsidR="00D70143" w:rsidRPr="00D70143" w:rsidRDefault="00D70143" w:rsidP="00BB4E23">
            <w:pPr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</w:pPr>
            <w:r w:rsidRPr="00D70143"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บรรยายพิเศษในรายวิชา </w:t>
            </w:r>
            <w:r w:rsidRPr="00D70143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324-54</w:t>
            </w:r>
            <w:r w:rsidR="00C17CD1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5D25F5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17CD1" w:rsidRPr="00C17CD1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>CHEMICAL SENSORS &amp; SENSORS</w:t>
            </w:r>
            <w:r w:rsidR="00C17CD1" w:rsidRPr="00C17CD1"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  <w:cs/>
              </w:rPr>
              <w:t>ผ่านช่องทางออนไลน์</w:t>
            </w:r>
            <w:r w:rsidR="00C17CD1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14:paraId="5C39C340" w14:textId="5ADC8255" w:rsidR="00D70143" w:rsidRPr="00D70143" w:rsidRDefault="00C17CD1" w:rsidP="00BB4E23">
            <w:pPr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shd w:val="clear" w:color="auto" w:fill="FFFFFF"/>
                <w:cs/>
              </w:rPr>
            </w:pPr>
            <w:r w:rsidRPr="00C17CD1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>3D printed and paper substrates biosensors</w:t>
            </w:r>
          </w:p>
        </w:tc>
        <w:tc>
          <w:tcPr>
            <w:tcW w:w="2056" w:type="dxa"/>
          </w:tcPr>
          <w:p w14:paraId="728DB34C" w14:textId="77777777" w:rsidR="005F0C53" w:rsidRDefault="005F0C53" w:rsidP="00BB4E23">
            <w:pPr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เดือนสิงหาคม-กันยายน </w:t>
            </w:r>
          </w:p>
          <w:p w14:paraId="52E3F97C" w14:textId="383C0B63" w:rsidR="005F0C53" w:rsidRDefault="005F0C53" w:rsidP="00BB4E23">
            <w:pPr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  <w:cs/>
              </w:rPr>
              <w:t>พ.ศ. 2565</w:t>
            </w:r>
          </w:p>
          <w:p w14:paraId="2F0446BE" w14:textId="5848F711" w:rsidR="00D70143" w:rsidRPr="00D70143" w:rsidRDefault="00D70143" w:rsidP="00BB4E23">
            <w:pPr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  <w:cs/>
              </w:rPr>
            </w:pPr>
          </w:p>
        </w:tc>
        <w:tc>
          <w:tcPr>
            <w:tcW w:w="690" w:type="dxa"/>
          </w:tcPr>
          <w:p w14:paraId="521AAE5B" w14:textId="200CF8EA" w:rsidR="00D70143" w:rsidRPr="00D70143" w:rsidRDefault="00D70143" w:rsidP="0073606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shd w:val="clear" w:color="auto" w:fill="FFFFFF"/>
                <w:cs/>
              </w:rPr>
            </w:pPr>
            <w:r w:rsidRPr="00D70143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shd w:val="clear" w:color="auto" w:fill="FFFFFF"/>
                <w:cs/>
              </w:rPr>
              <w:t>2</w:t>
            </w:r>
          </w:p>
        </w:tc>
        <w:tc>
          <w:tcPr>
            <w:tcW w:w="2356" w:type="dxa"/>
          </w:tcPr>
          <w:p w14:paraId="649FAFE6" w14:textId="16886AEF" w:rsidR="00D70143" w:rsidRPr="00D70143" w:rsidRDefault="00D70143" w:rsidP="00BB4E23">
            <w:pPr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- </w:t>
            </w:r>
            <w:r w:rsidRPr="00D70143"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  <w:cs/>
              </w:rPr>
              <w:t>มีผลการประเมินจากผู้เข้าร่วมกิจกรรมอยู่ในขั้นดี จำนวนไม่น้อยกว่าร้อยละ 90</w:t>
            </w:r>
          </w:p>
        </w:tc>
      </w:tr>
      <w:tr w:rsidR="00D70143" w14:paraId="6D843820" w14:textId="77777777" w:rsidTr="00D70143">
        <w:tc>
          <w:tcPr>
            <w:tcW w:w="2547" w:type="dxa"/>
          </w:tcPr>
          <w:p w14:paraId="433702D0" w14:textId="1AE97E85" w:rsidR="00D70143" w:rsidRPr="00D70143" w:rsidRDefault="00D70143" w:rsidP="00BB4E23">
            <w:pPr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การแนะนำในการทำวิจัยใน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 xml:space="preserve">Research group meeting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  <w:cs/>
              </w:rPr>
              <w:t>ผ่านช่องทางออนไลน์</w:t>
            </w:r>
          </w:p>
        </w:tc>
        <w:tc>
          <w:tcPr>
            <w:tcW w:w="1701" w:type="dxa"/>
          </w:tcPr>
          <w:p w14:paraId="3073C938" w14:textId="67F0E84E" w:rsidR="00D70143" w:rsidRPr="00D70143" w:rsidRDefault="00736066" w:rsidP="00BB4E23">
            <w:pPr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>Research group meeting</w:t>
            </w:r>
          </w:p>
        </w:tc>
        <w:tc>
          <w:tcPr>
            <w:tcW w:w="2056" w:type="dxa"/>
          </w:tcPr>
          <w:p w14:paraId="2B53B435" w14:textId="77777777" w:rsidR="005F0C53" w:rsidRDefault="005F0C53" w:rsidP="005F0C53">
            <w:pPr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  <w:cs/>
              </w:rPr>
              <w:t>เดือนกันยายน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  <w:cs/>
              </w:rPr>
              <w:t>-ตุลาคม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</w:p>
          <w:p w14:paraId="447BDBC6" w14:textId="41245EC0" w:rsidR="005F0C53" w:rsidRDefault="005F0C53" w:rsidP="005F0C53">
            <w:pPr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  <w:cs/>
              </w:rPr>
              <w:t>พ.ศ. 2565</w:t>
            </w:r>
          </w:p>
          <w:p w14:paraId="64FB3325" w14:textId="20930D8F" w:rsidR="00D70143" w:rsidRPr="00D70143" w:rsidRDefault="00D70143" w:rsidP="00BB4E23">
            <w:pPr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</w:pPr>
          </w:p>
        </w:tc>
        <w:tc>
          <w:tcPr>
            <w:tcW w:w="690" w:type="dxa"/>
          </w:tcPr>
          <w:p w14:paraId="13E60F6D" w14:textId="046A0842" w:rsidR="00D70143" w:rsidRPr="00D70143" w:rsidRDefault="00D70143" w:rsidP="0073606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shd w:val="clear" w:color="auto" w:fill="FFFFFF"/>
                <w:cs/>
              </w:rPr>
              <w:t>2</w:t>
            </w:r>
          </w:p>
        </w:tc>
        <w:tc>
          <w:tcPr>
            <w:tcW w:w="2356" w:type="dxa"/>
          </w:tcPr>
          <w:p w14:paraId="7BEA7B2C" w14:textId="5016DDD9" w:rsidR="00D70143" w:rsidRPr="00736066" w:rsidRDefault="00D70143" w:rsidP="00BB4E23">
            <w:pPr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</w:pPr>
            <w:r w:rsidRPr="00736066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736066" w:rsidRPr="00736066"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  <w:cs/>
              </w:rPr>
              <w:t>ส่งนักศึกษาไปทำวิจัยระยะสั้น</w:t>
            </w:r>
            <w:r w:rsidR="00736066"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จำนวน </w:t>
            </w:r>
            <w:r w:rsidR="00736066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 xml:space="preserve">1 </w:t>
            </w:r>
            <w:r w:rsidR="00736066"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  <w:cs/>
              </w:rPr>
              <w:t>คน</w:t>
            </w:r>
            <w:r w:rsidR="00736066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36066"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  <w:cs/>
              </w:rPr>
              <w:t>และมีเครือข่ายความร่วมมือในการทำวิจัย</w:t>
            </w:r>
          </w:p>
        </w:tc>
      </w:tr>
    </w:tbl>
    <w:p w14:paraId="3AEE83EE" w14:textId="77777777" w:rsidR="00D70143" w:rsidRPr="00A4788C" w:rsidRDefault="00D70143" w:rsidP="00BB4E23">
      <w:pPr>
        <w:pStyle w:val="ListParagraph"/>
        <w:spacing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</w:pPr>
    </w:p>
    <w:p w14:paraId="3449C51F" w14:textId="5B0FA3DE" w:rsidR="00222133" w:rsidRPr="00A4788C" w:rsidRDefault="00222133" w:rsidP="00BB4E23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sectPr w:rsidR="00222133" w:rsidRPr="00A478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53476"/>
    <w:multiLevelType w:val="hybridMultilevel"/>
    <w:tmpl w:val="0492A824"/>
    <w:lvl w:ilvl="0" w:tplc="2ECA625E">
      <w:start w:val="5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C90402"/>
    <w:multiLevelType w:val="hybridMultilevel"/>
    <w:tmpl w:val="854ACAD2"/>
    <w:lvl w:ilvl="0" w:tplc="040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wAiA1NjM0tTCzMTCyUdpeDU4uLM/DyQAsNaAClj5wQsAAAA"/>
  </w:docVars>
  <w:rsids>
    <w:rsidRoot w:val="00A4788C"/>
    <w:rsid w:val="00222133"/>
    <w:rsid w:val="00514680"/>
    <w:rsid w:val="005D25F5"/>
    <w:rsid w:val="005F0C53"/>
    <w:rsid w:val="006508F5"/>
    <w:rsid w:val="00736066"/>
    <w:rsid w:val="00A4788C"/>
    <w:rsid w:val="00BB4E23"/>
    <w:rsid w:val="00C17CD1"/>
    <w:rsid w:val="00D70143"/>
    <w:rsid w:val="00E434C3"/>
    <w:rsid w:val="00E9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F2ADF"/>
  <w15:chartTrackingRefBased/>
  <w15:docId w15:val="{EFF55D33-CFD2-4BA4-8267-624F5205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8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01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1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7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CHONGDEE BURANACHAI (จงดี บูรณชัย)</cp:lastModifiedBy>
  <cp:revision>4</cp:revision>
  <dcterms:created xsi:type="dcterms:W3CDTF">2022-07-22T09:11:00Z</dcterms:created>
  <dcterms:modified xsi:type="dcterms:W3CDTF">2022-07-22T09:15:00Z</dcterms:modified>
</cp:coreProperties>
</file>