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D7" w:rsidRP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>
        <w:rPr>
          <w:rFonts w:ascii="Times New Roman" w:hAnsi="Times New Roman" w:cs="Times New Roman"/>
          <w:sz w:val="32"/>
          <w:szCs w:val="32"/>
          <w:lang w:val="en-AU"/>
        </w:rPr>
        <w:t>Name</w:t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  <w:t>Don McNeil</w:t>
      </w:r>
    </w:p>
    <w:p w:rsidR="005544D7" w:rsidRP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</w:p>
    <w:p w:rsid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>Degree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  <w:t>Ph.D.</w:t>
      </w:r>
      <w:r>
        <w:rPr>
          <w:rFonts w:ascii="Times New Roman" w:hAnsi="Times New Roman" w:cs="Times New Roman"/>
          <w:sz w:val="32"/>
          <w:szCs w:val="32"/>
          <w:lang w:val="en-AU"/>
        </w:rPr>
        <w:t xml:space="preserve"> (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>Statistics</w:t>
      </w:r>
      <w:r>
        <w:rPr>
          <w:rFonts w:ascii="Times New Roman" w:hAnsi="Times New Roman" w:cs="Times New Roman"/>
          <w:sz w:val="32"/>
          <w:szCs w:val="32"/>
          <w:lang w:val="en-AU"/>
        </w:rPr>
        <w:t>),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 xml:space="preserve"> Australian National University, </w:t>
      </w:r>
    </w:p>
    <w:p w:rsidR="005544D7" w:rsidRPr="005544D7" w:rsidRDefault="005544D7" w:rsidP="005544D7">
      <w:pPr>
        <w:spacing w:after="0" w:line="240" w:lineRule="auto"/>
        <w:ind w:left="2160" w:right="-335" w:firstLine="720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>Australia, 1967</w:t>
      </w:r>
    </w:p>
    <w:p w:rsidR="005544D7" w:rsidRDefault="005544D7" w:rsidP="005544D7">
      <w:pPr>
        <w:spacing w:after="0" w:line="240" w:lineRule="auto"/>
        <w:ind w:left="2160" w:right="-335" w:firstLine="720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 xml:space="preserve">M.Sc. </w:t>
      </w:r>
      <w:r>
        <w:rPr>
          <w:rFonts w:ascii="Times New Roman" w:hAnsi="Times New Roman" w:cs="Times New Roman"/>
          <w:sz w:val="32"/>
          <w:szCs w:val="32"/>
          <w:lang w:val="en-AU"/>
        </w:rPr>
        <w:t>(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>Statistics</w:t>
      </w:r>
      <w:r>
        <w:rPr>
          <w:rFonts w:ascii="Times New Roman" w:hAnsi="Times New Roman" w:cs="Times New Roman"/>
          <w:sz w:val="32"/>
          <w:szCs w:val="32"/>
          <w:lang w:val="en-AU"/>
        </w:rPr>
        <w:t>),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 xml:space="preserve"> University of Tasmania, </w:t>
      </w:r>
    </w:p>
    <w:p w:rsidR="005544D7" w:rsidRPr="005544D7" w:rsidRDefault="005544D7" w:rsidP="005544D7">
      <w:pPr>
        <w:spacing w:after="0" w:line="240" w:lineRule="auto"/>
        <w:ind w:left="2880"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>Australia, 1964</w:t>
      </w:r>
    </w:p>
    <w:p w:rsid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 xml:space="preserve">B.Sc. </w:t>
      </w:r>
      <w:r>
        <w:rPr>
          <w:rFonts w:ascii="Times New Roman" w:hAnsi="Times New Roman" w:cs="Times New Roman"/>
          <w:sz w:val="32"/>
          <w:szCs w:val="32"/>
          <w:lang w:val="en-AU"/>
        </w:rPr>
        <w:t>(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>Mathematics</w:t>
      </w:r>
      <w:r>
        <w:rPr>
          <w:rFonts w:ascii="Times New Roman" w:hAnsi="Times New Roman" w:cs="Times New Roman"/>
          <w:sz w:val="32"/>
          <w:szCs w:val="32"/>
          <w:lang w:val="en-AU"/>
        </w:rPr>
        <w:t>),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 xml:space="preserve"> University of Tasmania, </w:t>
      </w:r>
    </w:p>
    <w:p w:rsidR="005544D7" w:rsidRPr="005544D7" w:rsidRDefault="005544D7" w:rsidP="005544D7">
      <w:pPr>
        <w:spacing w:after="0" w:line="240" w:lineRule="auto"/>
        <w:ind w:left="2160" w:right="-335" w:firstLine="720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>Australia,</w:t>
      </w:r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>1961</w:t>
      </w:r>
    </w:p>
    <w:p w:rsidR="005544D7" w:rsidRP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>Position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  <w:t xml:space="preserve">Emeritus 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>Professor</w:t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</w:r>
    </w:p>
    <w:p w:rsidR="005544D7" w:rsidRP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>
        <w:rPr>
          <w:rFonts w:ascii="Times New Roman" w:hAnsi="Times New Roman" w:cs="Times New Roman"/>
          <w:sz w:val="32"/>
          <w:szCs w:val="32"/>
          <w:lang w:val="en-AU"/>
        </w:rPr>
        <w:tab/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</w:r>
      <w:r w:rsidRPr="005544D7">
        <w:rPr>
          <w:rFonts w:ascii="Times New Roman" w:hAnsi="Times New Roman" w:cs="Times New Roman"/>
          <w:sz w:val="32"/>
          <w:szCs w:val="32"/>
          <w:lang w:val="en-AU"/>
        </w:rPr>
        <w:tab/>
      </w:r>
    </w:p>
    <w:p w:rsidR="005544D7" w:rsidRPr="005544D7" w:rsidRDefault="005544D7" w:rsidP="005544D7">
      <w:pPr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  <w:lang w:val="en-AU"/>
        </w:rPr>
      </w:pPr>
      <w:r w:rsidRPr="005544D7">
        <w:rPr>
          <w:rFonts w:ascii="Times New Roman" w:hAnsi="Times New Roman" w:cs="Times New Roman"/>
          <w:sz w:val="32"/>
          <w:szCs w:val="32"/>
          <w:lang w:val="en-AU"/>
        </w:rPr>
        <w:t>Publication</w:t>
      </w:r>
      <w:r>
        <w:rPr>
          <w:rFonts w:ascii="Times New Roman" w:hAnsi="Times New Roman" w:cs="Times New Roman"/>
          <w:sz w:val="32"/>
          <w:szCs w:val="32"/>
          <w:lang w:val="en-AU"/>
        </w:rPr>
        <w:t>s</w:t>
      </w:r>
    </w:p>
    <w:p w:rsidR="005544D7" w:rsidRPr="005544D7" w:rsidRDefault="005544D7" w:rsidP="005544D7">
      <w:pPr>
        <w:numPr>
          <w:ilvl w:val="0"/>
          <w:numId w:val="1"/>
        </w:numPr>
        <w:tabs>
          <w:tab w:val="left" w:pos="1080"/>
        </w:tabs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</w:rPr>
      </w:pPr>
      <w:r w:rsidRPr="005544D7">
        <w:rPr>
          <w:rFonts w:ascii="Times New Roman" w:hAnsi="Times New Roman" w:cs="Times New Roman"/>
          <w:sz w:val="32"/>
          <w:szCs w:val="32"/>
        </w:rPr>
        <w:t>Lee,</w:t>
      </w:r>
      <w:r w:rsidRPr="005544D7">
        <w:rPr>
          <w:rFonts w:ascii="Times New Roman" w:hAnsi="Times New Roman" w:cs="Times New Roman"/>
          <w:sz w:val="32"/>
          <w:szCs w:val="32"/>
          <w:cs/>
        </w:rPr>
        <w:t xml:space="preserve"> </w:t>
      </w:r>
      <w:r w:rsidRPr="005544D7">
        <w:rPr>
          <w:rFonts w:ascii="Times New Roman" w:hAnsi="Times New Roman" w:cs="Times New Roman"/>
          <w:sz w:val="32"/>
          <w:szCs w:val="32"/>
        </w:rPr>
        <w:t xml:space="preserve">B.,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Tongkumchum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P. and McNeil, D. (2020). Forecasting monthly world tuna prices with a plausible approach.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Songklanakarin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 Journal of Science and Technology, 42(2): 398-405.</w:t>
      </w:r>
    </w:p>
    <w:p w:rsidR="005544D7" w:rsidRPr="005544D7" w:rsidRDefault="005544D7" w:rsidP="005544D7">
      <w:pPr>
        <w:numPr>
          <w:ilvl w:val="0"/>
          <w:numId w:val="1"/>
        </w:numPr>
        <w:tabs>
          <w:tab w:val="left" w:pos="1080"/>
        </w:tabs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 w:rsidRPr="005544D7">
        <w:rPr>
          <w:rFonts w:ascii="Times New Roman" w:hAnsi="Times New Roman" w:cs="Times New Roman"/>
          <w:sz w:val="32"/>
          <w:szCs w:val="32"/>
        </w:rPr>
        <w:t>Wongsai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N,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Wongsai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S., Lim, A., McNeil, D. and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Huete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A.R. (2020). Impacts of spatial heterogeneity patterns on long-term trends of Moderate Resolution Imaging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Spectroradiometer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 (MODIS) land surface temperature time series. Journal of Applied Remote Sensing, 14(1): 014513-1- 014513-20.</w:t>
      </w:r>
    </w:p>
    <w:p w:rsidR="005544D7" w:rsidRPr="005544D7" w:rsidRDefault="005544D7" w:rsidP="005544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544D7">
        <w:rPr>
          <w:rFonts w:ascii="Times New Roman" w:hAnsi="Times New Roman" w:cs="Times New Roman"/>
          <w:sz w:val="32"/>
          <w:szCs w:val="32"/>
        </w:rPr>
        <w:t>Wongsai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N,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Wongsai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S., Lim, A., McNeil, D. and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Huete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A.R. (2020). Statistical model for land surface temperature change over mainland Southeast Asia. International Journal of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Geoinformatics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>, 16(2): 33-39.</w:t>
      </w:r>
    </w:p>
    <w:p w:rsidR="005544D7" w:rsidRPr="005544D7" w:rsidRDefault="005544D7" w:rsidP="005544D7">
      <w:pPr>
        <w:numPr>
          <w:ilvl w:val="0"/>
          <w:numId w:val="1"/>
        </w:numPr>
        <w:tabs>
          <w:tab w:val="left" w:pos="1080"/>
        </w:tabs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</w:rPr>
      </w:pPr>
      <w:r w:rsidRPr="005544D7">
        <w:rPr>
          <w:rFonts w:ascii="Times New Roman" w:hAnsi="Times New Roman" w:cs="Times New Roman"/>
          <w:sz w:val="32"/>
          <w:szCs w:val="32"/>
        </w:rPr>
        <w:t xml:space="preserve">Lee, B.,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Eso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M., Lim, A. and McNeil, D. (2020). Can crude oil prices predict world tuna prices?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Songklanakarin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 Journal of Science and Technology, 42(6): 1221-1226.</w:t>
      </w:r>
    </w:p>
    <w:p w:rsidR="005544D7" w:rsidRPr="005544D7" w:rsidRDefault="005544D7" w:rsidP="005544D7">
      <w:pPr>
        <w:numPr>
          <w:ilvl w:val="0"/>
          <w:numId w:val="1"/>
        </w:numPr>
        <w:tabs>
          <w:tab w:val="left" w:pos="1080"/>
        </w:tabs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</w:rPr>
      </w:pPr>
      <w:proofErr w:type="spellStart"/>
      <w:r w:rsidRPr="005544D7">
        <w:rPr>
          <w:rFonts w:ascii="Times New Roman" w:hAnsi="Times New Roman" w:cs="Times New Roman"/>
          <w:sz w:val="32"/>
          <w:szCs w:val="32"/>
        </w:rPr>
        <w:t>Prasetya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T.A.E.,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Munawar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544D7">
        <w:rPr>
          <w:rFonts w:ascii="Times New Roman" w:hAnsi="Times New Roman" w:cs="Times New Roman"/>
          <w:sz w:val="32"/>
          <w:szCs w:val="32"/>
        </w:rPr>
        <w:t>Chesoh</w:t>
      </w:r>
      <w:proofErr w:type="spellEnd"/>
      <w:r w:rsidRPr="005544D7">
        <w:rPr>
          <w:rFonts w:ascii="Times New Roman" w:hAnsi="Times New Roman" w:cs="Times New Roman"/>
          <w:sz w:val="32"/>
          <w:szCs w:val="32"/>
        </w:rPr>
        <w:t>, S. Lim, A. and McNeil, D. (2020). Systematic measurement of temperature change in Sumatra Island: 2000-2019 MODIS data study. Journal of Climate Change, 6(1): 1-6. DOI: 10.3233/JCC200001.</w:t>
      </w:r>
    </w:p>
    <w:p w:rsidR="00BA64AD" w:rsidRPr="0090038F" w:rsidRDefault="005544D7" w:rsidP="0090038F">
      <w:pPr>
        <w:numPr>
          <w:ilvl w:val="0"/>
          <w:numId w:val="1"/>
        </w:numPr>
        <w:tabs>
          <w:tab w:val="left" w:pos="1080"/>
        </w:tabs>
        <w:spacing w:after="0" w:line="240" w:lineRule="auto"/>
        <w:ind w:right="-335"/>
        <w:contextualSpacing/>
        <w:rPr>
          <w:rFonts w:ascii="Times New Roman" w:hAnsi="Times New Roman" w:cs="Times New Roman"/>
          <w:sz w:val="32"/>
          <w:szCs w:val="32"/>
        </w:rPr>
      </w:pPr>
      <w:r w:rsidRPr="005544D7">
        <w:rPr>
          <w:rFonts w:ascii="Times New Roman" w:hAnsi="Times New Roman" w:cs="Times New Roman"/>
          <w:sz w:val="32"/>
          <w:szCs w:val="32"/>
        </w:rPr>
        <w:t>Lim, A. and McNeil, D. (2016). Modeling for demographic and regional prevalence and trends of smoking in Thai males. The Southeast Asian Journal of Tropical Medicine and Public Health, 47(2), 318-327.</w:t>
      </w:r>
      <w:bookmarkStart w:id="0" w:name="_GoBack"/>
      <w:bookmarkEnd w:id="0"/>
    </w:p>
    <w:sectPr w:rsidR="00BA64AD" w:rsidRPr="00900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05D81"/>
    <w:multiLevelType w:val="hybridMultilevel"/>
    <w:tmpl w:val="ED64D0AC"/>
    <w:lvl w:ilvl="0" w:tplc="E97AB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D7"/>
    <w:rsid w:val="00131E63"/>
    <w:rsid w:val="005544D7"/>
    <w:rsid w:val="0090038F"/>
    <w:rsid w:val="00B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254E0-6AE8-4F01-929D-71E25C04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D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apiradee</dc:creator>
  <cp:keywords/>
  <dc:description/>
  <cp:lastModifiedBy>apiradee</cp:lastModifiedBy>
  <cp:revision>3</cp:revision>
  <dcterms:created xsi:type="dcterms:W3CDTF">2021-05-30T06:07:00Z</dcterms:created>
  <dcterms:modified xsi:type="dcterms:W3CDTF">2022-06-25T16:53:00Z</dcterms:modified>
</cp:coreProperties>
</file>