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B4E" w:rsidRDefault="007E7520">
      <w:pPr>
        <w:jc w:val="both"/>
        <w:outlineLvl w:val="0"/>
        <w:rPr>
          <w:rFonts w:ascii="Century Gothic" w:hAnsi="Century Gothic" w:cs="Arial"/>
          <w:b/>
          <w:sz w:val="40"/>
        </w:rPr>
      </w:pPr>
      <w:r>
        <w:rPr>
          <w:noProof/>
          <w:lang w:eastAsia="zh-CN"/>
        </w:rPr>
        <w:drawing>
          <wp:inline distT="0" distB="0" distL="0" distR="0">
            <wp:extent cx="5400040" cy="4326255"/>
            <wp:effectExtent l="0" t="0" r="10160" b="0"/>
            <wp:docPr id="1" name="图片 1" descr="2015 丁肇辰米兰方块黑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5 丁肇辰米兰方块黑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00040" cy="4325962"/>
                    </a:xfrm>
                    <a:prstGeom prst="rect">
                      <a:avLst/>
                    </a:prstGeom>
                    <a:noFill/>
                    <a:ln>
                      <a:noFill/>
                    </a:ln>
                  </pic:spPr>
                </pic:pic>
              </a:graphicData>
            </a:graphic>
          </wp:inline>
        </w:drawing>
      </w:r>
    </w:p>
    <w:p w:rsidR="00175B4E" w:rsidRDefault="00175B4E">
      <w:pPr>
        <w:jc w:val="both"/>
        <w:outlineLvl w:val="0"/>
        <w:rPr>
          <w:rFonts w:ascii="Century Gothic" w:hAnsi="Century Gothic" w:cs="Arial"/>
          <w:b/>
          <w:sz w:val="40"/>
        </w:rPr>
      </w:pPr>
    </w:p>
    <w:p w:rsidR="00175B4E" w:rsidRDefault="00AE6E99">
      <w:pPr>
        <w:jc w:val="both"/>
        <w:outlineLvl w:val="0"/>
        <w:rPr>
          <w:rFonts w:ascii="Century Gothic" w:hAnsi="Century Gothic" w:cs="Arial"/>
          <w:b/>
          <w:sz w:val="40"/>
        </w:rPr>
      </w:pPr>
      <w:r>
        <w:rPr>
          <w:rFonts w:ascii="Century Gothic" w:hAnsi="Century Gothic" w:cs="Arial"/>
          <w:b/>
          <w:sz w:val="40"/>
        </w:rPr>
        <w:t xml:space="preserve">PROF. </w:t>
      </w:r>
      <w:r w:rsidR="007E7520">
        <w:rPr>
          <w:rFonts w:ascii="Century Gothic" w:hAnsi="Century Gothic" w:cs="Arial"/>
          <w:b/>
          <w:sz w:val="40"/>
        </w:rPr>
        <w:t xml:space="preserve">DR. </w:t>
      </w:r>
      <w:r w:rsidR="007E7520">
        <w:rPr>
          <w:rFonts w:ascii="Century Gothic" w:hAnsi="Century Gothic" w:cs="Arial"/>
          <w:b/>
          <w:sz w:val="40"/>
        </w:rPr>
        <w:t>TING, CHAWCHEN</w:t>
      </w:r>
    </w:p>
    <w:p w:rsidR="00175B4E" w:rsidRDefault="007E7520">
      <w:pPr>
        <w:rPr>
          <w:rFonts w:ascii="Century Gothic" w:hAnsi="Century Gothic" w:cs="Arial"/>
          <w:sz w:val="18"/>
          <w:szCs w:val="18"/>
        </w:rPr>
      </w:pPr>
      <w:r>
        <w:rPr>
          <w:rFonts w:ascii="Century Gothic" w:hAnsi="Century Gothic" w:cs="Arial" w:hint="eastAsia"/>
          <w:sz w:val="18"/>
          <w:szCs w:val="18"/>
        </w:rPr>
        <w:t>Degrees:</w:t>
      </w:r>
      <w:r>
        <w:rPr>
          <w:rFonts w:ascii="Century Gothic" w:hAnsi="Century Gothic" w:cs="Arial" w:hint="eastAsia"/>
          <w:sz w:val="18"/>
          <w:szCs w:val="18"/>
        </w:rPr>
        <w:tab/>
      </w:r>
      <w:r>
        <w:rPr>
          <w:rFonts w:ascii="Century Gothic" w:hAnsi="Century Gothic" w:cs="Arial" w:hint="eastAsia"/>
          <w:sz w:val="18"/>
          <w:szCs w:val="18"/>
        </w:rPr>
        <w:tab/>
      </w:r>
      <w:proofErr w:type="spellStart"/>
      <w:r>
        <w:rPr>
          <w:rFonts w:ascii="Century Gothic" w:hAnsi="Century Gothic" w:cs="Arial" w:hint="eastAsia"/>
          <w:sz w:val="18"/>
          <w:szCs w:val="18"/>
        </w:rPr>
        <w:t>MArch</w:t>
      </w:r>
      <w:proofErr w:type="spellEnd"/>
      <w:r>
        <w:rPr>
          <w:rFonts w:ascii="Century Gothic" w:hAnsi="Century Gothic" w:cs="Arial" w:hint="eastAsia"/>
          <w:sz w:val="18"/>
          <w:szCs w:val="18"/>
        </w:rPr>
        <w:t xml:space="preserve"> (UT </w:t>
      </w:r>
      <w:proofErr w:type="gramStart"/>
      <w:r>
        <w:rPr>
          <w:rFonts w:ascii="Century Gothic" w:hAnsi="Century Gothic" w:cs="Arial" w:hint="eastAsia"/>
          <w:sz w:val="18"/>
          <w:szCs w:val="18"/>
        </w:rPr>
        <w:t>Austin)  D.</w:t>
      </w:r>
      <w:proofErr w:type="gramEnd"/>
      <w:r>
        <w:rPr>
          <w:rFonts w:ascii="Century Gothic" w:hAnsi="Century Gothic" w:cs="Arial" w:hint="eastAsia"/>
          <w:sz w:val="18"/>
          <w:szCs w:val="18"/>
        </w:rPr>
        <w:t xml:space="preserve"> Lit. (Tsinghua University)</w:t>
      </w:r>
    </w:p>
    <w:p w:rsidR="00175B4E" w:rsidRDefault="007E7520">
      <w:pPr>
        <w:rPr>
          <w:rFonts w:ascii="Century Gothic" w:hAnsi="Century Gothic" w:cs="Arial"/>
          <w:sz w:val="18"/>
          <w:szCs w:val="18"/>
        </w:rPr>
      </w:pPr>
      <w:r>
        <w:rPr>
          <w:rFonts w:ascii="Century Gothic" w:hAnsi="Century Gothic" w:cs="Arial"/>
          <w:sz w:val="18"/>
          <w:szCs w:val="18"/>
        </w:rPr>
        <w:t>Job Title:</w:t>
      </w:r>
      <w:r>
        <w:rPr>
          <w:rFonts w:ascii="Century Gothic" w:hAnsi="Century Gothic" w:cs="Arial"/>
          <w:sz w:val="18"/>
          <w:szCs w:val="18"/>
        </w:rPr>
        <w:tab/>
      </w:r>
      <w:r>
        <w:rPr>
          <w:rFonts w:ascii="Century Gothic" w:hAnsi="Century Gothic" w:cs="Arial"/>
          <w:sz w:val="18"/>
          <w:szCs w:val="18"/>
        </w:rPr>
        <w:tab/>
        <w:t>Professor of Art &amp; Design, Beijing Institute of Fashion Technology, China</w:t>
      </w:r>
    </w:p>
    <w:p w:rsidR="00175B4E" w:rsidRDefault="007E7520">
      <w:pPr>
        <w:rPr>
          <w:rFonts w:ascii="Century Gothic" w:hAnsi="Century Gothic" w:cs="Arial"/>
          <w:sz w:val="18"/>
          <w:szCs w:val="18"/>
        </w:rPr>
      </w:pPr>
      <w:r>
        <w:rPr>
          <w:rFonts w:ascii="Century Gothic" w:hAnsi="Century Gothic" w:cs="Arial"/>
          <w:sz w:val="18"/>
          <w:szCs w:val="18"/>
        </w:rPr>
        <w:t>Date of birth:</w:t>
      </w:r>
      <w:r>
        <w:rPr>
          <w:rFonts w:ascii="Century Gothic" w:hAnsi="Century Gothic" w:cs="Arial"/>
          <w:sz w:val="18"/>
          <w:szCs w:val="18"/>
        </w:rPr>
        <w:tab/>
        <w:t>5 December, 1967</w:t>
      </w:r>
    </w:p>
    <w:p w:rsidR="00175B4E" w:rsidRDefault="007E7520">
      <w:pPr>
        <w:rPr>
          <w:rFonts w:ascii="Century Gothic" w:hAnsi="Century Gothic" w:cs="Arial"/>
          <w:sz w:val="18"/>
          <w:szCs w:val="18"/>
        </w:rPr>
      </w:pPr>
      <w:r>
        <w:rPr>
          <w:rFonts w:ascii="Century Gothic" w:hAnsi="Century Gothic" w:cs="Arial"/>
          <w:sz w:val="18"/>
          <w:szCs w:val="18"/>
        </w:rPr>
        <w:t xml:space="preserve">Mobile: </w:t>
      </w:r>
      <w:r>
        <w:rPr>
          <w:rFonts w:ascii="Century Gothic" w:hAnsi="Century Gothic" w:cs="Arial"/>
          <w:sz w:val="18"/>
          <w:szCs w:val="18"/>
        </w:rPr>
        <w:tab/>
      </w:r>
      <w:r>
        <w:rPr>
          <w:rFonts w:ascii="Century Gothic" w:hAnsi="Century Gothic" w:cs="Arial"/>
          <w:sz w:val="18"/>
          <w:szCs w:val="18"/>
        </w:rPr>
        <w:tab/>
        <w:t>+86-13488728722</w:t>
      </w:r>
    </w:p>
    <w:p w:rsidR="00175B4E" w:rsidRDefault="007E7520">
      <w:pPr>
        <w:rPr>
          <w:rFonts w:ascii="Century Gothic" w:hAnsi="Century Gothic" w:cs="Arial"/>
          <w:sz w:val="18"/>
          <w:szCs w:val="18"/>
        </w:rPr>
      </w:pPr>
      <w:r>
        <w:rPr>
          <w:rFonts w:ascii="Century Gothic" w:hAnsi="Century Gothic" w:cs="Arial"/>
          <w:sz w:val="18"/>
          <w:szCs w:val="18"/>
        </w:rPr>
        <w:t xml:space="preserve">E-Mail: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ding@bift.edu.cn</w:t>
      </w:r>
    </w:p>
    <w:p w:rsidR="00175B4E" w:rsidRDefault="007E7520">
      <w:pPr>
        <w:rPr>
          <w:rFonts w:ascii="Century Gothic" w:eastAsia="SimSun" w:hAnsi="Century Gothic" w:cs="Arial"/>
          <w:lang w:eastAsia="zh-CN"/>
        </w:rPr>
      </w:pPr>
      <w:r>
        <w:rPr>
          <w:rFonts w:ascii="Century Gothic" w:hAnsi="Century Gothic" w:cs="Arial"/>
          <w:sz w:val="18"/>
          <w:szCs w:val="18"/>
        </w:rPr>
        <w:t xml:space="preserve">Citizenship: </w:t>
      </w:r>
      <w:r>
        <w:rPr>
          <w:rFonts w:ascii="Century Gothic" w:hAnsi="Century Gothic" w:cs="Arial"/>
          <w:sz w:val="18"/>
          <w:szCs w:val="18"/>
        </w:rPr>
        <w:tab/>
        <w:t>Republic of China (Taiwan)</w:t>
      </w:r>
      <w:r>
        <w:rPr>
          <w:rFonts w:ascii="Century Gothic" w:eastAsia="SimSun" w:hAnsi="Century Gothic" w:cs="Arial"/>
          <w:lang w:eastAsia="zh-CN"/>
        </w:rPr>
        <w:br w:type="page"/>
      </w:r>
    </w:p>
    <w:p w:rsidR="00175B4E" w:rsidRDefault="007E7520">
      <w:pPr>
        <w:shd w:val="clear" w:color="auto" w:fill="CCCCCC"/>
        <w:outlineLvl w:val="0"/>
        <w:rPr>
          <w:rFonts w:ascii="Century Gothic" w:hAnsi="Century Gothic" w:cs="Arial"/>
          <w:b/>
        </w:rPr>
      </w:pPr>
      <w:r>
        <w:rPr>
          <w:rFonts w:ascii="Century Gothic" w:hAnsi="Century Gothic" w:cs="Arial"/>
          <w:b/>
        </w:rPr>
        <w:lastRenderedPageBreak/>
        <w:t>BIOGRAPHY</w:t>
      </w:r>
    </w:p>
    <w:p w:rsidR="00175B4E" w:rsidRDefault="007E7520" w:rsidP="00AE6E99">
      <w:pPr>
        <w:spacing w:after="0"/>
        <w:rPr>
          <w:rFonts w:ascii="Century Gothic" w:hAnsi="Century Gothic" w:cs="Arial"/>
          <w:sz w:val="18"/>
          <w:szCs w:val="18"/>
          <w:lang w:eastAsia="zh-Hans"/>
        </w:rPr>
      </w:pPr>
      <w:r>
        <w:rPr>
          <w:rFonts w:ascii="Century Gothic" w:hAnsi="Century Gothic" w:cs="Arial"/>
          <w:sz w:val="18"/>
          <w:szCs w:val="18"/>
          <w:lang w:eastAsia="zh-Hans"/>
        </w:rPr>
        <w:t>Dr. P</w:t>
      </w:r>
      <w:r>
        <w:rPr>
          <w:rFonts w:ascii="Century Gothic" w:hAnsi="Century Gothic" w:cs="Arial" w:hint="eastAsia"/>
          <w:sz w:val="18"/>
          <w:szCs w:val="18"/>
          <w:lang w:eastAsia="zh-Hans"/>
        </w:rPr>
        <w:t xml:space="preserve">rofessor </w:t>
      </w:r>
      <w:r>
        <w:rPr>
          <w:rFonts w:ascii="Century Gothic" w:hAnsi="Century Gothic" w:cs="Arial"/>
          <w:sz w:val="18"/>
          <w:szCs w:val="18"/>
          <w:lang w:eastAsia="zh-Hans"/>
        </w:rPr>
        <w:t xml:space="preserve">Ting, </w:t>
      </w:r>
      <w:proofErr w:type="spellStart"/>
      <w:r>
        <w:rPr>
          <w:rFonts w:ascii="Century Gothic" w:hAnsi="Century Gothic" w:cs="Arial"/>
          <w:sz w:val="18"/>
          <w:szCs w:val="18"/>
          <w:lang w:eastAsia="zh-Hans"/>
        </w:rPr>
        <w:t>Chawchen</w:t>
      </w:r>
      <w:proofErr w:type="spellEnd"/>
      <w:r>
        <w:rPr>
          <w:rFonts w:ascii="Century Gothic" w:hAnsi="Century Gothic" w:cs="Arial" w:hint="eastAsia"/>
          <w:sz w:val="18"/>
          <w:szCs w:val="18"/>
          <w:lang w:eastAsia="zh-Hans"/>
        </w:rPr>
        <w:t xml:space="preserve">, born in Taiwan in 1967, </w:t>
      </w:r>
      <w:r>
        <w:rPr>
          <w:rFonts w:ascii="Century Gothic" w:hAnsi="Century Gothic" w:cs="Arial"/>
          <w:sz w:val="18"/>
          <w:szCs w:val="18"/>
          <w:lang w:eastAsia="zh-Hans"/>
        </w:rPr>
        <w:t>h</w:t>
      </w:r>
      <w:r>
        <w:rPr>
          <w:rFonts w:ascii="Century Gothic" w:hAnsi="Century Gothic" w:cs="Arial" w:hint="eastAsia"/>
          <w:sz w:val="18"/>
          <w:szCs w:val="18"/>
          <w:lang w:eastAsia="zh-Hans"/>
        </w:rPr>
        <w:t>as many ye</w:t>
      </w:r>
      <w:r>
        <w:rPr>
          <w:rFonts w:ascii="Century Gothic" w:eastAsia="SimSun" w:hAnsi="Century Gothic" w:cs="Arial" w:hint="eastAsia"/>
          <w:sz w:val="18"/>
          <w:szCs w:val="18"/>
          <w:lang w:eastAsia="zh-CN"/>
        </w:rPr>
        <w:t>ar</w:t>
      </w:r>
      <w:r>
        <w:rPr>
          <w:rFonts w:ascii="Century Gothic" w:hAnsi="Century Gothic" w:cs="Arial" w:hint="eastAsia"/>
          <w:sz w:val="18"/>
          <w:szCs w:val="18"/>
          <w:lang w:eastAsia="zh-Hans"/>
        </w:rPr>
        <w:t xml:space="preserve">s of interdisciplinary </w:t>
      </w:r>
      <w:r>
        <w:rPr>
          <w:rFonts w:ascii="Century Gothic" w:hAnsi="Century Gothic" w:cs="Arial"/>
          <w:sz w:val="18"/>
          <w:szCs w:val="18"/>
          <w:lang w:eastAsia="zh-Hans"/>
        </w:rPr>
        <w:t xml:space="preserve">industrial </w:t>
      </w:r>
      <w:r>
        <w:rPr>
          <w:rFonts w:ascii="Century Gothic" w:hAnsi="Century Gothic" w:cs="Arial" w:hint="eastAsia"/>
          <w:sz w:val="18"/>
          <w:szCs w:val="18"/>
          <w:lang w:eastAsia="zh-Hans"/>
        </w:rPr>
        <w:t>and academic experience</w:t>
      </w:r>
      <w:r>
        <w:rPr>
          <w:rFonts w:ascii="Century Gothic" w:hAnsi="Century Gothic" w:cs="Arial"/>
          <w:sz w:val="18"/>
          <w:szCs w:val="18"/>
          <w:lang w:eastAsia="zh-Hans"/>
        </w:rPr>
        <w:t>s</w:t>
      </w:r>
      <w:r>
        <w:rPr>
          <w:rFonts w:ascii="Century Gothic" w:hAnsi="Century Gothic" w:cs="Arial" w:hint="eastAsia"/>
          <w:sz w:val="18"/>
          <w:szCs w:val="18"/>
          <w:lang w:eastAsia="zh-Hans"/>
        </w:rPr>
        <w:t>.</w:t>
      </w:r>
      <w:r>
        <w:rPr>
          <w:rFonts w:ascii="Century Gothic" w:eastAsia="SimSun" w:hAnsi="Century Gothic" w:cs="Arial" w:hint="eastAsia"/>
          <w:sz w:val="18"/>
          <w:szCs w:val="18"/>
          <w:lang w:eastAsia="zh-CN"/>
        </w:rPr>
        <w:t xml:space="preserve"> </w:t>
      </w:r>
      <w:r>
        <w:rPr>
          <w:rFonts w:ascii="Century Gothic" w:hAnsi="Century Gothic" w:cs="Arial" w:hint="eastAsia"/>
          <w:sz w:val="18"/>
          <w:szCs w:val="18"/>
          <w:lang w:eastAsia="zh-Hans"/>
        </w:rPr>
        <w:t xml:space="preserve">In 1997, he obtained a master's degree in Architectural </w:t>
      </w:r>
      <w:r>
        <w:rPr>
          <w:rFonts w:ascii="Century Gothic" w:hAnsi="Century Gothic" w:cs="Arial" w:hint="eastAsia"/>
          <w:sz w:val="18"/>
          <w:szCs w:val="18"/>
          <w:lang w:eastAsia="zh-Hans"/>
        </w:rPr>
        <w:t>Design from the University of Texas at Austin;</w:t>
      </w:r>
      <w:r>
        <w:rPr>
          <w:rFonts w:ascii="Century Gothic" w:hAnsi="Century Gothic" w:cs="Arial"/>
          <w:sz w:val="18"/>
          <w:szCs w:val="18"/>
          <w:lang w:eastAsia="zh-Hans"/>
        </w:rPr>
        <w:t xml:space="preserve"> </w:t>
      </w:r>
      <w:r>
        <w:rPr>
          <w:rFonts w:ascii="Century Gothic" w:hAnsi="Century Gothic" w:cs="Arial" w:hint="eastAsia"/>
          <w:sz w:val="18"/>
          <w:szCs w:val="18"/>
          <w:lang w:eastAsia="zh-Hans"/>
        </w:rPr>
        <w:t>from 1997 to 2000</w:t>
      </w:r>
      <w:r>
        <w:rPr>
          <w:rFonts w:ascii="Century Gothic" w:hAnsi="Century Gothic" w:cs="Arial"/>
          <w:sz w:val="18"/>
          <w:szCs w:val="18"/>
          <w:lang w:eastAsia="zh-Hans"/>
        </w:rPr>
        <w:t>, he w</w:t>
      </w:r>
      <w:r>
        <w:rPr>
          <w:rFonts w:ascii="Century Gothic" w:hAnsi="Century Gothic" w:cs="Arial" w:hint="eastAsia"/>
          <w:sz w:val="18"/>
          <w:szCs w:val="18"/>
          <w:lang w:eastAsia="zh-Hans"/>
        </w:rPr>
        <w:t xml:space="preserve">orked </w:t>
      </w:r>
      <w:r>
        <w:rPr>
          <w:rFonts w:ascii="Century Gothic" w:hAnsi="Century Gothic" w:cs="Arial"/>
          <w:sz w:val="18"/>
          <w:szCs w:val="18"/>
          <w:lang w:eastAsia="zh-Hans"/>
        </w:rPr>
        <w:t xml:space="preserve">in </w:t>
      </w:r>
      <w:r>
        <w:rPr>
          <w:rFonts w:ascii="Century Gothic" w:hAnsi="Century Gothic" w:cs="Arial" w:hint="eastAsia"/>
          <w:sz w:val="18"/>
          <w:szCs w:val="18"/>
          <w:lang w:eastAsia="zh-Hans"/>
        </w:rPr>
        <w:t xml:space="preserve">the Internet industry </w:t>
      </w:r>
      <w:r>
        <w:rPr>
          <w:rFonts w:ascii="Century Gothic" w:hAnsi="Century Gothic" w:cs="Arial"/>
          <w:sz w:val="18"/>
          <w:szCs w:val="18"/>
          <w:lang w:eastAsia="zh-Hans"/>
        </w:rPr>
        <w:t>and</w:t>
      </w:r>
      <w:r>
        <w:rPr>
          <w:rFonts w:ascii="Century Gothic" w:hAnsi="Century Gothic" w:cs="Arial" w:hint="eastAsia"/>
          <w:sz w:val="18"/>
          <w:szCs w:val="18"/>
          <w:lang w:eastAsia="zh-Hans"/>
        </w:rPr>
        <w:t xml:space="preserve"> had co-founded the </w:t>
      </w:r>
      <w:r>
        <w:rPr>
          <w:rFonts w:ascii="Century Gothic" w:hAnsi="Century Gothic" w:cs="Arial"/>
          <w:sz w:val="18"/>
          <w:szCs w:val="18"/>
          <w:lang w:eastAsia="zh-Hans"/>
        </w:rPr>
        <w:t xml:space="preserve">streaming </w:t>
      </w:r>
      <w:r>
        <w:rPr>
          <w:rFonts w:ascii="Century Gothic" w:hAnsi="Century Gothic" w:cs="Arial" w:hint="eastAsia"/>
          <w:sz w:val="18"/>
          <w:szCs w:val="18"/>
          <w:lang w:eastAsia="zh-Hans"/>
        </w:rPr>
        <w:t>map website Telemap.com.tw, and served as the design director of 104 Job Bank, Taiwan</w:t>
      </w:r>
      <w:r>
        <w:rPr>
          <w:rFonts w:ascii="Century Gothic" w:hAnsi="Century Gothic" w:cs="Arial" w:hint="eastAsia"/>
          <w:sz w:val="18"/>
          <w:szCs w:val="18"/>
          <w:lang w:eastAsia="zh-Hans"/>
        </w:rPr>
        <w:t>’</w:t>
      </w:r>
      <w:r>
        <w:rPr>
          <w:rFonts w:ascii="Century Gothic" w:hAnsi="Century Gothic" w:cs="Arial" w:hint="eastAsia"/>
          <w:sz w:val="18"/>
          <w:szCs w:val="18"/>
          <w:lang w:eastAsia="zh-Hans"/>
        </w:rPr>
        <w:t>s largest Internet recruitment compa</w:t>
      </w:r>
      <w:r>
        <w:rPr>
          <w:rFonts w:ascii="Century Gothic" w:hAnsi="Century Gothic" w:cs="Arial" w:hint="eastAsia"/>
          <w:sz w:val="18"/>
          <w:szCs w:val="18"/>
          <w:lang w:eastAsia="zh-Hans"/>
        </w:rPr>
        <w:t>ny</w:t>
      </w:r>
      <w:r>
        <w:rPr>
          <w:rFonts w:ascii="Century Gothic" w:hAnsi="Century Gothic" w:cs="Arial"/>
          <w:sz w:val="18"/>
          <w:szCs w:val="18"/>
          <w:lang w:eastAsia="zh-Hans"/>
        </w:rPr>
        <w:t>;</w:t>
      </w:r>
      <w:r>
        <w:rPr>
          <w:rFonts w:ascii="Century Gothic" w:hAnsi="Century Gothic" w:cs="Arial" w:hint="eastAsia"/>
          <w:sz w:val="18"/>
          <w:szCs w:val="18"/>
          <w:lang w:eastAsia="zh-Hans"/>
        </w:rPr>
        <w:t xml:space="preserve"> from 1999 to 2001, he served as a senior project manager in the international consulting company </w:t>
      </w:r>
      <w:proofErr w:type="spellStart"/>
      <w:r>
        <w:rPr>
          <w:rFonts w:ascii="Century Gothic" w:hAnsi="Century Gothic" w:cs="Arial" w:hint="eastAsia"/>
          <w:sz w:val="18"/>
          <w:szCs w:val="18"/>
          <w:lang w:eastAsia="zh-Hans"/>
        </w:rPr>
        <w:t>Ionglobal</w:t>
      </w:r>
      <w:proofErr w:type="spellEnd"/>
      <w:r>
        <w:rPr>
          <w:rFonts w:ascii="Century Gothic" w:hAnsi="Century Gothic" w:cs="Arial" w:hint="eastAsia"/>
          <w:sz w:val="18"/>
          <w:szCs w:val="18"/>
          <w:lang w:eastAsia="zh-Hans"/>
        </w:rPr>
        <w:t xml:space="preserve">, serving global top 500 technology industry customers; in 2002, he entered Taipei </w:t>
      </w:r>
      <w:r>
        <w:rPr>
          <w:rFonts w:ascii="Century Gothic" w:hAnsi="Century Gothic" w:cs="Arial"/>
          <w:sz w:val="18"/>
          <w:szCs w:val="18"/>
          <w:lang w:eastAsia="zh-Hans"/>
        </w:rPr>
        <w:t xml:space="preserve">Shi </w:t>
      </w:r>
      <w:proofErr w:type="spellStart"/>
      <w:r>
        <w:rPr>
          <w:rFonts w:ascii="Century Gothic" w:hAnsi="Century Gothic" w:cs="Arial"/>
          <w:sz w:val="18"/>
          <w:szCs w:val="18"/>
          <w:lang w:eastAsia="zh-Hans"/>
        </w:rPr>
        <w:t>Chien</w:t>
      </w:r>
      <w:proofErr w:type="spellEnd"/>
      <w:r>
        <w:rPr>
          <w:rFonts w:ascii="Century Gothic" w:hAnsi="Century Gothic" w:cs="Arial"/>
          <w:sz w:val="18"/>
          <w:szCs w:val="18"/>
          <w:lang w:eastAsia="zh-Hans"/>
        </w:rPr>
        <w:t xml:space="preserve"> </w:t>
      </w:r>
      <w:r>
        <w:rPr>
          <w:rFonts w:ascii="Century Gothic" w:hAnsi="Century Gothic" w:cs="Arial" w:hint="eastAsia"/>
          <w:sz w:val="18"/>
          <w:szCs w:val="18"/>
          <w:lang w:eastAsia="zh-Hans"/>
        </w:rPr>
        <w:t>University as a full-time lecturer</w:t>
      </w:r>
      <w:r>
        <w:rPr>
          <w:rFonts w:ascii="Century Gothic" w:hAnsi="Century Gothic" w:cs="Arial"/>
          <w:sz w:val="18"/>
          <w:szCs w:val="18"/>
          <w:lang w:eastAsia="zh-Hans"/>
        </w:rPr>
        <w:t xml:space="preserve"> and worked until 2</w:t>
      </w:r>
      <w:r>
        <w:rPr>
          <w:rFonts w:ascii="Century Gothic" w:hAnsi="Century Gothic" w:cs="Arial"/>
          <w:sz w:val="18"/>
          <w:szCs w:val="18"/>
          <w:lang w:eastAsia="zh-Hans"/>
        </w:rPr>
        <w:t>003 before he started PhD study in Beijing</w:t>
      </w:r>
      <w:r>
        <w:rPr>
          <w:rFonts w:ascii="Century Gothic" w:hAnsi="Century Gothic" w:cs="Arial" w:hint="eastAsia"/>
          <w:sz w:val="18"/>
          <w:szCs w:val="18"/>
          <w:lang w:eastAsia="zh-Hans"/>
        </w:rPr>
        <w:t xml:space="preserve">; in 2006, he received PhD in Art and Design from Tsinghua University; from 2007 to now, he has served Beijing Institute of Fashion Technology </w:t>
      </w:r>
      <w:r>
        <w:rPr>
          <w:rFonts w:ascii="Century Gothic" w:hAnsi="Century Gothic" w:cs="Arial"/>
          <w:sz w:val="18"/>
          <w:szCs w:val="18"/>
          <w:lang w:eastAsia="zh-Hans"/>
        </w:rPr>
        <w:t xml:space="preserve">over </w:t>
      </w:r>
      <w:r>
        <w:rPr>
          <w:rFonts w:ascii="Century Gothic" w:hAnsi="Century Gothic" w:cs="Arial" w:hint="eastAsia"/>
          <w:sz w:val="18"/>
          <w:szCs w:val="18"/>
          <w:lang w:eastAsia="zh-Hans"/>
        </w:rPr>
        <w:t>14 years</w:t>
      </w:r>
      <w:r>
        <w:rPr>
          <w:rFonts w:ascii="Century Gothic" w:hAnsi="Century Gothic" w:cs="Arial"/>
          <w:sz w:val="18"/>
          <w:szCs w:val="18"/>
          <w:lang w:eastAsia="zh-Hans"/>
        </w:rPr>
        <w:t>.</w:t>
      </w:r>
    </w:p>
    <w:p w:rsidR="00AE6E99" w:rsidRDefault="00AE6E99" w:rsidP="00AE6E99">
      <w:pPr>
        <w:spacing w:after="0"/>
        <w:rPr>
          <w:rFonts w:ascii="Century Gothic" w:hAnsi="Century Gothic" w:cs="Arial"/>
          <w:sz w:val="18"/>
          <w:szCs w:val="18"/>
          <w:lang w:eastAsia="zh-Hans"/>
        </w:rPr>
      </w:pPr>
    </w:p>
    <w:p w:rsidR="00175B4E" w:rsidRDefault="007E7520" w:rsidP="00AE6E99">
      <w:pPr>
        <w:spacing w:after="0"/>
        <w:rPr>
          <w:rFonts w:ascii="Century Gothic" w:hAnsi="Century Gothic" w:cs="Arial"/>
          <w:sz w:val="18"/>
          <w:szCs w:val="18"/>
          <w:lang w:eastAsia="zh-Hans"/>
        </w:rPr>
      </w:pPr>
      <w:r>
        <w:rPr>
          <w:rFonts w:ascii="Century Gothic" w:hAnsi="Century Gothic" w:cs="Arial"/>
          <w:sz w:val="18"/>
          <w:szCs w:val="18"/>
          <w:lang w:eastAsia="zh-Hans"/>
        </w:rPr>
        <w:t>Since 2014, he has</w:t>
      </w:r>
      <w:r>
        <w:rPr>
          <w:rFonts w:ascii="Century Gothic" w:hAnsi="Century Gothic" w:cs="Arial" w:hint="eastAsia"/>
          <w:sz w:val="18"/>
          <w:szCs w:val="18"/>
          <w:lang w:eastAsia="zh-Hans"/>
        </w:rPr>
        <w:t xml:space="preserve"> </w:t>
      </w:r>
      <w:r>
        <w:rPr>
          <w:rFonts w:ascii="Century Gothic" w:hAnsi="Century Gothic" w:cs="Arial"/>
          <w:sz w:val="18"/>
          <w:szCs w:val="18"/>
          <w:lang w:eastAsia="zh-Hans"/>
        </w:rPr>
        <w:t>become</w:t>
      </w:r>
      <w:r>
        <w:rPr>
          <w:rFonts w:ascii="Century Gothic" w:hAnsi="Century Gothic" w:cs="Arial" w:hint="eastAsia"/>
          <w:sz w:val="18"/>
          <w:szCs w:val="18"/>
          <w:lang w:eastAsia="zh-Hans"/>
        </w:rPr>
        <w:t xml:space="preserve"> </w:t>
      </w:r>
      <w:r>
        <w:rPr>
          <w:rFonts w:ascii="Century Gothic" w:hAnsi="Century Gothic" w:cs="Arial"/>
          <w:sz w:val="18"/>
          <w:szCs w:val="18"/>
          <w:lang w:eastAsia="zh-Hans"/>
        </w:rPr>
        <w:t>the Director</w:t>
      </w:r>
      <w:r>
        <w:rPr>
          <w:rFonts w:ascii="Century Gothic" w:hAnsi="Century Gothic" w:cs="Arial" w:hint="eastAsia"/>
          <w:sz w:val="18"/>
          <w:szCs w:val="18"/>
          <w:lang w:eastAsia="zh-Hans"/>
        </w:rPr>
        <w:t xml:space="preserve"> of the New Media</w:t>
      </w:r>
      <w:r>
        <w:rPr>
          <w:rFonts w:ascii="Century Gothic" w:hAnsi="Century Gothic" w:cs="Arial" w:hint="eastAsia"/>
          <w:sz w:val="18"/>
          <w:szCs w:val="18"/>
          <w:lang w:eastAsia="zh-Hans"/>
        </w:rPr>
        <w:t xml:space="preserve"> Department, managing 50 teachers in two discipline</w:t>
      </w:r>
      <w:r>
        <w:rPr>
          <w:rFonts w:ascii="Century Gothic" w:hAnsi="Century Gothic" w:cs="Arial"/>
          <w:sz w:val="18"/>
          <w:szCs w:val="18"/>
          <w:lang w:eastAsia="zh-Hans"/>
        </w:rPr>
        <w:t>s</w:t>
      </w:r>
      <w:r>
        <w:rPr>
          <w:rFonts w:ascii="Century Gothic" w:hAnsi="Century Gothic" w:cs="Arial" w:hint="eastAsia"/>
          <w:sz w:val="18"/>
          <w:szCs w:val="18"/>
          <w:lang w:eastAsia="zh-Hans"/>
        </w:rPr>
        <w:t xml:space="preserve">: </w:t>
      </w:r>
      <w:r>
        <w:rPr>
          <w:rFonts w:ascii="Century Gothic" w:hAnsi="Century Gothic" w:cs="Arial"/>
          <w:sz w:val="18"/>
          <w:szCs w:val="18"/>
          <w:lang w:eastAsia="zh-Hans"/>
        </w:rPr>
        <w:t>D</w:t>
      </w:r>
      <w:r>
        <w:rPr>
          <w:rFonts w:ascii="Century Gothic" w:hAnsi="Century Gothic" w:cs="Arial" w:hint="eastAsia"/>
          <w:sz w:val="18"/>
          <w:szCs w:val="18"/>
          <w:lang w:eastAsia="zh-Hans"/>
        </w:rPr>
        <w:t xml:space="preserve">igital </w:t>
      </w:r>
      <w:r>
        <w:rPr>
          <w:rFonts w:ascii="Century Gothic" w:hAnsi="Century Gothic" w:cs="Arial"/>
          <w:sz w:val="18"/>
          <w:szCs w:val="18"/>
          <w:lang w:eastAsia="zh-Hans"/>
        </w:rPr>
        <w:t>M</w:t>
      </w:r>
      <w:r>
        <w:rPr>
          <w:rFonts w:ascii="Century Gothic" w:hAnsi="Century Gothic" w:cs="Arial" w:hint="eastAsia"/>
          <w:sz w:val="18"/>
          <w:szCs w:val="18"/>
          <w:lang w:eastAsia="zh-Hans"/>
        </w:rPr>
        <w:t xml:space="preserve">edia </w:t>
      </w:r>
      <w:r>
        <w:rPr>
          <w:rFonts w:ascii="Century Gothic" w:hAnsi="Century Gothic" w:cs="Arial"/>
          <w:sz w:val="18"/>
          <w:szCs w:val="18"/>
          <w:lang w:eastAsia="zh-Hans"/>
        </w:rPr>
        <w:t xml:space="preserve">Art </w:t>
      </w:r>
      <w:r>
        <w:rPr>
          <w:rFonts w:ascii="Century Gothic" w:hAnsi="Century Gothic" w:cs="Arial" w:hint="eastAsia"/>
          <w:sz w:val="18"/>
          <w:szCs w:val="18"/>
          <w:lang w:eastAsia="zh-Hans"/>
        </w:rPr>
        <w:t xml:space="preserve">and </w:t>
      </w:r>
      <w:r>
        <w:rPr>
          <w:rFonts w:ascii="Century Gothic" w:hAnsi="Century Gothic" w:cs="Arial"/>
          <w:sz w:val="18"/>
          <w:szCs w:val="18"/>
          <w:lang w:eastAsia="zh-Hans"/>
        </w:rPr>
        <w:t>A</w:t>
      </w:r>
      <w:r>
        <w:rPr>
          <w:rFonts w:ascii="Century Gothic" w:hAnsi="Century Gothic" w:cs="Arial" w:hint="eastAsia"/>
          <w:sz w:val="18"/>
          <w:szCs w:val="18"/>
          <w:lang w:eastAsia="zh-Hans"/>
        </w:rPr>
        <w:t>nimation. Since 2013, he has published</w:t>
      </w:r>
      <w:r>
        <w:rPr>
          <w:rFonts w:ascii="Century Gothic" w:hAnsi="Century Gothic" w:cs="Arial"/>
          <w:sz w:val="18"/>
          <w:szCs w:val="18"/>
          <w:lang w:eastAsia="zh-Hans"/>
        </w:rPr>
        <w:t xml:space="preserve"> various popular design textbooks like </w:t>
      </w:r>
      <w:r>
        <w:rPr>
          <w:rFonts w:ascii="Century Gothic Italic" w:hAnsi="Century Gothic Italic" w:cs="Century Gothic Italic"/>
          <w:i/>
          <w:iCs/>
          <w:sz w:val="18"/>
          <w:szCs w:val="18"/>
          <w:lang w:eastAsia="zh-Hans"/>
        </w:rPr>
        <w:t>Introduction to Service Design: Twelve Lessons of Innovation Practice</w:t>
      </w:r>
      <w:r>
        <w:rPr>
          <w:rFonts w:ascii="Century Gothic" w:hAnsi="Century Gothic" w:cs="Arial" w:hint="eastAsia"/>
          <w:sz w:val="18"/>
          <w:szCs w:val="18"/>
          <w:lang w:eastAsia="zh-Hans"/>
        </w:rPr>
        <w:t xml:space="preserve">, </w:t>
      </w:r>
      <w:proofErr w:type="gramStart"/>
      <w:r>
        <w:rPr>
          <w:rFonts w:ascii="Century Gothic Italic" w:hAnsi="Century Gothic Italic" w:cs="Century Gothic Italic"/>
          <w:i/>
          <w:iCs/>
          <w:sz w:val="18"/>
          <w:szCs w:val="18"/>
          <w:lang w:eastAsia="zh-Hans"/>
        </w:rPr>
        <w:t>Lighting</w:t>
      </w:r>
      <w:proofErr w:type="gramEnd"/>
      <w:r>
        <w:rPr>
          <w:rFonts w:ascii="Century Gothic Italic" w:hAnsi="Century Gothic Italic" w:cs="Century Gothic Italic"/>
          <w:i/>
          <w:iCs/>
          <w:sz w:val="18"/>
          <w:szCs w:val="18"/>
          <w:lang w:eastAsia="zh-Hans"/>
        </w:rPr>
        <w:t xml:space="preserve"> up 100 International I</w:t>
      </w:r>
      <w:r>
        <w:rPr>
          <w:rFonts w:ascii="Century Gothic Italic" w:hAnsi="Century Gothic Italic" w:cs="Century Gothic Italic"/>
          <w:i/>
          <w:iCs/>
          <w:sz w:val="18"/>
          <w:szCs w:val="18"/>
          <w:lang w:eastAsia="zh-Hans"/>
        </w:rPr>
        <w:t>nnovation Cases of Health Design</w:t>
      </w:r>
      <w:r>
        <w:rPr>
          <w:rFonts w:ascii="Century Gothic" w:hAnsi="Century Gothic" w:cs="Arial" w:hint="eastAsia"/>
          <w:sz w:val="18"/>
          <w:szCs w:val="18"/>
          <w:lang w:eastAsia="zh-Hans"/>
        </w:rPr>
        <w:t xml:space="preserve">, </w:t>
      </w:r>
      <w:r>
        <w:rPr>
          <w:rFonts w:ascii="Century Gothic Italic" w:hAnsi="Century Gothic Italic" w:cs="Century Gothic Italic"/>
          <w:i/>
          <w:iCs/>
          <w:sz w:val="18"/>
          <w:szCs w:val="18"/>
          <w:lang w:eastAsia="zh-Hans"/>
        </w:rPr>
        <w:t xml:space="preserve">Lighting up </w:t>
      </w:r>
      <w:r>
        <w:rPr>
          <w:rFonts w:ascii="Century Gothic Italic" w:hAnsi="Century Gothic Italic" w:cs="Century Gothic Italic"/>
          <w:i/>
          <w:iCs/>
          <w:sz w:val="18"/>
          <w:szCs w:val="18"/>
          <w:lang w:eastAsia="zh-Hans"/>
        </w:rPr>
        <w:t>Senior</w:t>
      </w:r>
      <w:r>
        <w:rPr>
          <w:rFonts w:ascii="Century Gothic Italic" w:hAnsi="Century Gothic Italic" w:cs="Century Gothic Italic"/>
          <w:i/>
          <w:iCs/>
          <w:sz w:val="18"/>
          <w:szCs w:val="18"/>
          <w:lang w:eastAsia="zh-Hans"/>
        </w:rPr>
        <w:t xml:space="preserve"> Design 100 International</w:t>
      </w:r>
      <w:r>
        <w:rPr>
          <w:rFonts w:ascii="Century Gothic Italic" w:eastAsia="SimSun" w:hAnsi="Century Gothic Italic" w:cs="Century Gothic Italic"/>
          <w:i/>
          <w:iCs/>
          <w:sz w:val="18"/>
          <w:szCs w:val="18"/>
          <w:lang w:eastAsia="zh-CN"/>
        </w:rPr>
        <w:t xml:space="preserve"> </w:t>
      </w:r>
      <w:r>
        <w:rPr>
          <w:rFonts w:ascii="Century Gothic Italic" w:hAnsi="Century Gothic Italic" w:cs="Century Gothic Italic"/>
          <w:i/>
          <w:iCs/>
          <w:sz w:val="18"/>
          <w:szCs w:val="18"/>
          <w:lang w:eastAsia="zh-Hans"/>
        </w:rPr>
        <w:t>Innovati</w:t>
      </w:r>
      <w:r>
        <w:rPr>
          <w:rFonts w:ascii="Century Gothic Italic" w:eastAsia="SimSun" w:hAnsi="Century Gothic Italic" w:cs="Century Gothic Italic"/>
          <w:i/>
          <w:iCs/>
          <w:sz w:val="18"/>
          <w:szCs w:val="18"/>
          <w:lang w:eastAsia="zh-CN"/>
        </w:rPr>
        <w:t>on</w:t>
      </w:r>
      <w:r>
        <w:rPr>
          <w:rFonts w:ascii="Century Gothic Italic" w:hAnsi="Century Gothic Italic" w:cs="Century Gothic Italic"/>
          <w:i/>
          <w:iCs/>
          <w:sz w:val="18"/>
          <w:szCs w:val="18"/>
          <w:lang w:eastAsia="zh-Hans"/>
        </w:rPr>
        <w:t xml:space="preserve"> Cases</w:t>
      </w:r>
      <w:r>
        <w:rPr>
          <w:rFonts w:ascii="Century Gothic" w:hAnsi="Century Gothic" w:cs="Arial" w:hint="eastAsia"/>
          <w:sz w:val="18"/>
          <w:szCs w:val="18"/>
          <w:lang w:eastAsia="zh-Hans"/>
        </w:rPr>
        <w:t xml:space="preserve">, </w:t>
      </w:r>
      <w:r>
        <w:rPr>
          <w:rFonts w:ascii="Century Gothic Italic" w:hAnsi="Century Gothic Italic" w:cs="Century Gothic Italic"/>
          <w:i/>
          <w:iCs/>
          <w:sz w:val="18"/>
          <w:szCs w:val="18"/>
          <w:lang w:eastAsia="zh-Hans"/>
        </w:rPr>
        <w:t>Digital Game Design &amp; Planning</w:t>
      </w:r>
      <w:r>
        <w:rPr>
          <w:rFonts w:ascii="Century Gothic" w:hAnsi="Century Gothic" w:cs="Arial" w:hint="eastAsia"/>
          <w:sz w:val="18"/>
          <w:szCs w:val="18"/>
          <w:lang w:eastAsia="zh-Hans"/>
        </w:rPr>
        <w:t xml:space="preserve">, </w:t>
      </w:r>
      <w:r>
        <w:rPr>
          <w:rFonts w:ascii="Century Gothic Italic" w:hAnsi="Century Gothic Italic" w:cs="Century Gothic Italic"/>
          <w:i/>
          <w:iCs/>
          <w:sz w:val="18"/>
          <w:szCs w:val="18"/>
          <w:lang w:eastAsia="zh-Hans"/>
        </w:rPr>
        <w:t>The History of Digital Entertainment Design</w:t>
      </w:r>
      <w:r>
        <w:rPr>
          <w:rFonts w:ascii="Century Gothic Italic" w:hAnsi="Century Gothic Italic" w:cs="Century Gothic Italic"/>
          <w:i/>
          <w:iCs/>
          <w:sz w:val="18"/>
          <w:szCs w:val="18"/>
          <w:lang w:eastAsia="zh-Hans"/>
        </w:rPr>
        <w:t xml:space="preserve"> </w:t>
      </w:r>
      <w:r>
        <w:rPr>
          <w:rFonts w:ascii="Century Gothic" w:hAnsi="Century Gothic" w:cs="Arial"/>
          <w:sz w:val="18"/>
          <w:szCs w:val="18"/>
          <w:lang w:eastAsia="zh-Hans"/>
        </w:rPr>
        <w:t>etc</w:t>
      </w:r>
      <w:r>
        <w:rPr>
          <w:rFonts w:ascii="Century Gothic" w:hAnsi="Century Gothic" w:cs="Arial" w:hint="eastAsia"/>
          <w:sz w:val="18"/>
          <w:szCs w:val="18"/>
          <w:lang w:eastAsia="zh-Hans"/>
        </w:rPr>
        <w:t>.</w:t>
      </w:r>
      <w:r>
        <w:rPr>
          <w:rFonts w:ascii="Century Gothic" w:hAnsi="Century Gothic" w:cs="Arial"/>
          <w:sz w:val="18"/>
          <w:szCs w:val="18"/>
          <w:lang w:eastAsia="zh-Hans"/>
        </w:rPr>
        <w:t xml:space="preserve"> </w:t>
      </w:r>
      <w:r>
        <w:rPr>
          <w:rFonts w:ascii="Century Gothic" w:hAnsi="Century Gothic" w:cs="Arial" w:hint="eastAsia"/>
          <w:sz w:val="18"/>
          <w:szCs w:val="18"/>
          <w:lang w:eastAsia="zh-Hans"/>
        </w:rPr>
        <w:t xml:space="preserve">In 2020, he assisted the Digital Media Art </w:t>
      </w:r>
      <w:r>
        <w:rPr>
          <w:rFonts w:ascii="Century Gothic" w:hAnsi="Century Gothic" w:cs="Arial"/>
          <w:sz w:val="18"/>
          <w:szCs w:val="18"/>
          <w:lang w:eastAsia="zh-Hans"/>
        </w:rPr>
        <w:t>d</w:t>
      </w:r>
      <w:r>
        <w:rPr>
          <w:rFonts w:ascii="Century Gothic" w:hAnsi="Century Gothic" w:cs="Arial" w:hint="eastAsia"/>
          <w:sz w:val="18"/>
          <w:szCs w:val="18"/>
          <w:lang w:eastAsia="zh-Hans"/>
        </w:rPr>
        <w:t xml:space="preserve">iscipline to successfully obtained the National Excellence Discipline Development Point, and stood out among many schools in the country. In the 2021 Academic Ranking of China Universities, the </w:t>
      </w:r>
      <w:r>
        <w:rPr>
          <w:rFonts w:ascii="Century Gothic" w:hAnsi="Century Gothic" w:cs="Arial"/>
          <w:sz w:val="18"/>
          <w:szCs w:val="18"/>
          <w:lang w:eastAsia="zh-Hans"/>
        </w:rPr>
        <w:t xml:space="preserve">discipline </w:t>
      </w:r>
      <w:r>
        <w:rPr>
          <w:rFonts w:ascii="Century Gothic" w:hAnsi="Century Gothic" w:cs="Arial" w:hint="eastAsia"/>
          <w:sz w:val="18"/>
          <w:szCs w:val="18"/>
          <w:lang w:eastAsia="zh-Hans"/>
        </w:rPr>
        <w:t xml:space="preserve">of Digital Media Arts </w:t>
      </w:r>
      <w:r>
        <w:rPr>
          <w:rFonts w:ascii="Century Gothic" w:hAnsi="Century Gothic" w:cs="Arial"/>
          <w:sz w:val="18"/>
          <w:szCs w:val="18"/>
          <w:lang w:eastAsia="zh-Hans"/>
        </w:rPr>
        <w:t>of Beijing Institute of Fashi</w:t>
      </w:r>
      <w:r>
        <w:rPr>
          <w:rFonts w:ascii="Century Gothic" w:hAnsi="Century Gothic" w:cs="Arial"/>
          <w:sz w:val="18"/>
          <w:szCs w:val="18"/>
          <w:lang w:eastAsia="zh-Hans"/>
        </w:rPr>
        <w:t xml:space="preserve">on Technology </w:t>
      </w:r>
      <w:r>
        <w:rPr>
          <w:rFonts w:ascii="Century Gothic" w:hAnsi="Century Gothic" w:cs="Arial" w:hint="eastAsia"/>
          <w:sz w:val="18"/>
          <w:szCs w:val="18"/>
          <w:lang w:eastAsia="zh-Hans"/>
        </w:rPr>
        <w:t xml:space="preserve">ranks second in the </w:t>
      </w:r>
      <w:r>
        <w:rPr>
          <w:rFonts w:ascii="Century Gothic" w:hAnsi="Century Gothic" w:cs="Arial"/>
          <w:sz w:val="18"/>
          <w:szCs w:val="18"/>
          <w:lang w:eastAsia="zh-Hans"/>
        </w:rPr>
        <w:t>nation</w:t>
      </w:r>
      <w:r>
        <w:rPr>
          <w:rFonts w:ascii="Century Gothic" w:hAnsi="Century Gothic" w:cs="Arial" w:hint="eastAsia"/>
          <w:sz w:val="18"/>
          <w:szCs w:val="18"/>
          <w:lang w:eastAsia="zh-Hans"/>
        </w:rPr>
        <w:t>,</w:t>
      </w:r>
      <w:r>
        <w:rPr>
          <w:rFonts w:ascii="Century Gothic" w:hAnsi="Century Gothic" w:cs="Arial"/>
          <w:sz w:val="18"/>
          <w:szCs w:val="18"/>
          <w:lang w:eastAsia="zh-Hans"/>
        </w:rPr>
        <w:t xml:space="preserve"> under</w:t>
      </w:r>
      <w:r>
        <w:rPr>
          <w:rFonts w:ascii="Century Gothic" w:hAnsi="Century Gothic" w:cs="Arial" w:hint="eastAsia"/>
          <w:sz w:val="18"/>
          <w:szCs w:val="18"/>
          <w:lang w:eastAsia="zh-Hans"/>
        </w:rPr>
        <w:t xml:space="preserve"> the top ten with the Communication University of China and Tsinghua University.</w:t>
      </w:r>
    </w:p>
    <w:p w:rsidR="00175B4E" w:rsidRDefault="00175B4E" w:rsidP="00AE6E99">
      <w:pPr>
        <w:spacing w:after="0"/>
        <w:rPr>
          <w:rFonts w:ascii="Century Gothic" w:hAnsi="Century Gothic" w:cs="Arial"/>
          <w:sz w:val="18"/>
          <w:szCs w:val="18"/>
          <w:lang w:eastAsia="zh-Hans"/>
        </w:rPr>
      </w:pPr>
    </w:p>
    <w:p w:rsidR="00175B4E" w:rsidRDefault="007E7520" w:rsidP="00AE6E99">
      <w:pPr>
        <w:spacing w:after="0"/>
        <w:rPr>
          <w:rFonts w:ascii="Century Gothic" w:hAnsi="Century Gothic" w:cs="Arial"/>
          <w:sz w:val="18"/>
          <w:szCs w:val="18"/>
          <w:lang w:eastAsia="zh-Hans"/>
        </w:rPr>
      </w:pPr>
      <w:r>
        <w:rPr>
          <w:rFonts w:ascii="Century Gothic" w:hAnsi="Century Gothic" w:cs="Arial"/>
          <w:sz w:val="18"/>
          <w:szCs w:val="18"/>
          <w:lang w:eastAsia="zh-Hans"/>
        </w:rPr>
        <w:t xml:space="preserve">While being serving as departmental director, he had also dealt </w:t>
      </w:r>
      <w:proofErr w:type="spellStart"/>
      <w:r>
        <w:rPr>
          <w:rFonts w:ascii="Century Gothic" w:hAnsi="Century Gothic" w:cs="Arial"/>
          <w:sz w:val="18"/>
          <w:szCs w:val="18"/>
          <w:lang w:eastAsia="zh-Hans"/>
        </w:rPr>
        <w:t>withe</w:t>
      </w:r>
      <w:proofErr w:type="spellEnd"/>
      <w:r>
        <w:rPr>
          <w:rFonts w:ascii="Century Gothic" w:hAnsi="Century Gothic" w:cs="Arial"/>
          <w:sz w:val="18"/>
          <w:szCs w:val="18"/>
          <w:lang w:eastAsia="zh-Hans"/>
        </w:rPr>
        <w:t xml:space="preserve"> school’s</w:t>
      </w:r>
      <w:r>
        <w:rPr>
          <w:rFonts w:ascii="Century Gothic" w:hAnsi="Century Gothic" w:cs="Arial" w:hint="eastAsia"/>
          <w:sz w:val="18"/>
          <w:szCs w:val="18"/>
          <w:lang w:eastAsia="zh-Hans"/>
        </w:rPr>
        <w:t xml:space="preserve"> international </w:t>
      </w:r>
      <w:r>
        <w:rPr>
          <w:rFonts w:ascii="Century Gothic" w:hAnsi="Century Gothic" w:cs="Arial"/>
          <w:sz w:val="18"/>
          <w:szCs w:val="18"/>
          <w:lang w:eastAsia="zh-Hans"/>
        </w:rPr>
        <w:t>affairs</w:t>
      </w:r>
      <w:r>
        <w:rPr>
          <w:rFonts w:ascii="Century Gothic" w:hAnsi="Century Gothic" w:cs="Arial" w:hint="eastAsia"/>
          <w:sz w:val="18"/>
          <w:szCs w:val="18"/>
          <w:lang w:eastAsia="zh-Hans"/>
        </w:rPr>
        <w:t xml:space="preserve">, he </w:t>
      </w:r>
      <w:r>
        <w:rPr>
          <w:rFonts w:ascii="Century Gothic" w:hAnsi="Century Gothic" w:cs="Arial"/>
          <w:sz w:val="18"/>
          <w:szCs w:val="18"/>
          <w:lang w:eastAsia="zh-Hans"/>
        </w:rPr>
        <w:t xml:space="preserve">had </w:t>
      </w:r>
      <w:r>
        <w:rPr>
          <w:rFonts w:ascii="Century Gothic" w:hAnsi="Century Gothic" w:cs="Arial" w:hint="eastAsia"/>
          <w:sz w:val="18"/>
          <w:szCs w:val="18"/>
          <w:lang w:eastAsia="zh-Hans"/>
        </w:rPr>
        <w:t>assist</w:t>
      </w:r>
      <w:r>
        <w:rPr>
          <w:rFonts w:ascii="Century Gothic" w:hAnsi="Century Gothic" w:cs="Arial"/>
          <w:sz w:val="18"/>
          <w:szCs w:val="18"/>
          <w:lang w:eastAsia="zh-Hans"/>
        </w:rPr>
        <w:t>ed</w:t>
      </w:r>
      <w:r>
        <w:rPr>
          <w:rFonts w:ascii="Century Gothic" w:hAnsi="Century Gothic" w:cs="Arial" w:hint="eastAsia"/>
          <w:sz w:val="18"/>
          <w:szCs w:val="18"/>
          <w:lang w:eastAsia="zh-Hans"/>
        </w:rPr>
        <w:t xml:space="preserve"> the</w:t>
      </w:r>
      <w:r>
        <w:rPr>
          <w:rFonts w:ascii="Century Gothic" w:hAnsi="Century Gothic" w:cs="Arial"/>
          <w:sz w:val="18"/>
          <w:szCs w:val="18"/>
          <w:lang w:eastAsia="zh-Hans"/>
        </w:rPr>
        <w:t xml:space="preserve"> schoo</w:t>
      </w:r>
      <w:r>
        <w:rPr>
          <w:rFonts w:ascii="Century Gothic" w:hAnsi="Century Gothic" w:cs="Arial"/>
          <w:sz w:val="18"/>
          <w:szCs w:val="18"/>
          <w:lang w:eastAsia="zh-Hans"/>
        </w:rPr>
        <w:t xml:space="preserve">l </w:t>
      </w:r>
      <w:r>
        <w:rPr>
          <w:rFonts w:ascii="Century Gothic" w:hAnsi="Century Gothic" w:cs="Arial" w:hint="eastAsia"/>
          <w:sz w:val="18"/>
          <w:szCs w:val="18"/>
          <w:lang w:eastAsia="zh-Hans"/>
        </w:rPr>
        <w:t xml:space="preserve">in promoting international exchanges. From 2014 to 2017, he </w:t>
      </w:r>
      <w:r>
        <w:rPr>
          <w:rFonts w:ascii="Century Gothic" w:hAnsi="Century Gothic" w:cs="Arial"/>
          <w:sz w:val="18"/>
          <w:szCs w:val="18"/>
          <w:lang w:eastAsia="zh-Hans"/>
        </w:rPr>
        <w:t xml:space="preserve">was </w:t>
      </w:r>
      <w:r>
        <w:rPr>
          <w:rFonts w:ascii="Century Gothic" w:hAnsi="Century Gothic" w:cs="Arial" w:hint="eastAsia"/>
          <w:sz w:val="18"/>
          <w:szCs w:val="18"/>
          <w:lang w:eastAsia="zh-Hans"/>
        </w:rPr>
        <w:t xml:space="preserve">the director of the International Office of the </w:t>
      </w:r>
      <w:r>
        <w:rPr>
          <w:rFonts w:ascii="Century Gothic" w:hAnsi="Century Gothic" w:cs="Arial"/>
          <w:sz w:val="18"/>
          <w:szCs w:val="18"/>
          <w:lang w:eastAsia="zh-Hans"/>
        </w:rPr>
        <w:t xml:space="preserve">School </w:t>
      </w:r>
      <w:r>
        <w:rPr>
          <w:rFonts w:ascii="Century Gothic" w:hAnsi="Century Gothic" w:cs="Arial" w:hint="eastAsia"/>
          <w:sz w:val="18"/>
          <w:szCs w:val="18"/>
          <w:lang w:eastAsia="zh-Hans"/>
        </w:rPr>
        <w:t>of Art and Design</w:t>
      </w:r>
      <w:r>
        <w:rPr>
          <w:rFonts w:ascii="Century Gothic" w:hAnsi="Century Gothic" w:cs="Arial"/>
          <w:sz w:val="18"/>
          <w:szCs w:val="18"/>
          <w:lang w:eastAsia="zh-Hans"/>
        </w:rPr>
        <w:t xml:space="preserve">, and had </w:t>
      </w:r>
      <w:r>
        <w:rPr>
          <w:rFonts w:ascii="Century Gothic" w:hAnsi="Century Gothic" w:cs="Arial" w:hint="eastAsia"/>
          <w:sz w:val="18"/>
          <w:szCs w:val="18"/>
          <w:lang w:eastAsia="zh-Hans"/>
        </w:rPr>
        <w:t xml:space="preserve">promoted more than 30 international exchanges of </w:t>
      </w:r>
      <w:r>
        <w:rPr>
          <w:rFonts w:ascii="Century Gothic" w:hAnsi="Century Gothic" w:cs="Arial"/>
          <w:sz w:val="18"/>
          <w:szCs w:val="18"/>
          <w:lang w:eastAsia="zh-Hans"/>
        </w:rPr>
        <w:t xml:space="preserve">faculties </w:t>
      </w:r>
      <w:r>
        <w:rPr>
          <w:rFonts w:ascii="Century Gothic" w:hAnsi="Century Gothic" w:cs="Arial" w:hint="eastAsia"/>
          <w:sz w:val="18"/>
          <w:szCs w:val="18"/>
          <w:lang w:eastAsia="zh-Hans"/>
        </w:rPr>
        <w:t xml:space="preserve">and students every year, and </w:t>
      </w:r>
      <w:r>
        <w:rPr>
          <w:rFonts w:ascii="Century Gothic" w:hAnsi="Century Gothic" w:cs="Arial"/>
          <w:sz w:val="18"/>
          <w:szCs w:val="18"/>
          <w:lang w:eastAsia="zh-Hans"/>
        </w:rPr>
        <w:t xml:space="preserve">had helped </w:t>
      </w:r>
      <w:r>
        <w:rPr>
          <w:rFonts w:ascii="Century Gothic" w:hAnsi="Century Gothic" w:cs="Arial" w:hint="eastAsia"/>
          <w:sz w:val="18"/>
          <w:szCs w:val="18"/>
          <w:lang w:eastAsia="zh-Hans"/>
        </w:rPr>
        <w:t>sig</w:t>
      </w:r>
      <w:r>
        <w:rPr>
          <w:rFonts w:ascii="Century Gothic" w:hAnsi="Century Gothic" w:cs="Arial"/>
          <w:sz w:val="18"/>
          <w:szCs w:val="18"/>
          <w:lang w:eastAsia="zh-Hans"/>
        </w:rPr>
        <w:t xml:space="preserve">ning </w:t>
      </w:r>
      <w:r>
        <w:rPr>
          <w:rFonts w:ascii="Century Gothic" w:hAnsi="Century Gothic" w:cs="Arial" w:hint="eastAsia"/>
          <w:sz w:val="18"/>
          <w:szCs w:val="18"/>
          <w:lang w:eastAsia="zh-Hans"/>
        </w:rPr>
        <w:t>m</w:t>
      </w:r>
      <w:r>
        <w:rPr>
          <w:rFonts w:ascii="Century Gothic" w:hAnsi="Century Gothic" w:cs="Arial" w:hint="eastAsia"/>
          <w:sz w:val="18"/>
          <w:szCs w:val="18"/>
          <w:lang w:eastAsia="zh-Hans"/>
        </w:rPr>
        <w:t xml:space="preserve">ore than </w:t>
      </w:r>
      <w:r>
        <w:rPr>
          <w:rFonts w:ascii="Century Gothic" w:hAnsi="Century Gothic" w:cs="Arial"/>
          <w:sz w:val="18"/>
          <w:szCs w:val="18"/>
          <w:lang w:eastAsia="zh-Hans"/>
        </w:rPr>
        <w:t>twenty</w:t>
      </w:r>
      <w:r>
        <w:rPr>
          <w:rFonts w:ascii="Century Gothic" w:hAnsi="Century Gothic" w:cs="Arial" w:hint="eastAsia"/>
          <w:sz w:val="18"/>
          <w:szCs w:val="18"/>
          <w:lang w:eastAsia="zh-Hans"/>
        </w:rPr>
        <w:t xml:space="preserve"> </w:t>
      </w:r>
      <w:r>
        <w:rPr>
          <w:rFonts w:ascii="Century Gothic" w:hAnsi="Century Gothic" w:cs="Arial"/>
          <w:sz w:val="18"/>
          <w:szCs w:val="18"/>
          <w:lang w:eastAsia="zh-Hans"/>
        </w:rPr>
        <w:t>university level</w:t>
      </w:r>
      <w:r>
        <w:rPr>
          <w:rFonts w:ascii="Century Gothic" w:hAnsi="Century Gothic" w:cs="Arial" w:hint="eastAsia"/>
          <w:sz w:val="18"/>
          <w:szCs w:val="18"/>
          <w:lang w:eastAsia="zh-Hans"/>
        </w:rPr>
        <w:t xml:space="preserve"> </w:t>
      </w:r>
      <w:r>
        <w:rPr>
          <w:rFonts w:ascii="Century Gothic" w:hAnsi="Century Gothic" w:cs="Arial"/>
          <w:sz w:val="18"/>
          <w:szCs w:val="18"/>
          <w:lang w:eastAsia="zh-Hans"/>
        </w:rPr>
        <w:t>MOUs</w:t>
      </w:r>
      <w:r>
        <w:rPr>
          <w:rFonts w:ascii="Century Gothic" w:hAnsi="Century Gothic" w:cs="Arial" w:hint="eastAsia"/>
          <w:sz w:val="18"/>
          <w:szCs w:val="18"/>
          <w:lang w:eastAsia="zh-Hans"/>
        </w:rPr>
        <w:t xml:space="preserve">. </w:t>
      </w:r>
    </w:p>
    <w:p w:rsidR="00175B4E" w:rsidRDefault="00175B4E" w:rsidP="00AE6E99">
      <w:pPr>
        <w:spacing w:after="0"/>
        <w:rPr>
          <w:rFonts w:ascii="Century Gothic" w:hAnsi="Century Gothic" w:cs="Arial"/>
          <w:sz w:val="18"/>
          <w:szCs w:val="18"/>
          <w:lang w:eastAsia="zh-Hans"/>
        </w:rPr>
      </w:pPr>
    </w:p>
    <w:p w:rsidR="00175B4E" w:rsidRDefault="007E7520" w:rsidP="00AE6E99">
      <w:pPr>
        <w:spacing w:after="0"/>
        <w:rPr>
          <w:rFonts w:ascii="Century Gothic" w:hAnsi="Century Gothic" w:cs="Arial"/>
          <w:sz w:val="18"/>
          <w:szCs w:val="18"/>
          <w:lang w:eastAsia="zh-Hans"/>
        </w:rPr>
      </w:pPr>
      <w:r>
        <w:rPr>
          <w:rFonts w:ascii="Century Gothic" w:hAnsi="Century Gothic" w:cs="Arial" w:hint="eastAsia"/>
          <w:sz w:val="18"/>
          <w:szCs w:val="18"/>
          <w:lang w:eastAsia="zh-Hans"/>
        </w:rPr>
        <w:t>In addition to his full-time</w:t>
      </w:r>
      <w:r>
        <w:rPr>
          <w:rFonts w:ascii="Century Gothic" w:hAnsi="Century Gothic" w:cs="Arial"/>
          <w:sz w:val="18"/>
          <w:szCs w:val="18"/>
          <w:lang w:eastAsia="zh-Hans"/>
        </w:rPr>
        <w:t xml:space="preserve"> academic</w:t>
      </w:r>
      <w:r>
        <w:rPr>
          <w:rFonts w:ascii="Century Gothic" w:hAnsi="Century Gothic" w:cs="Arial" w:hint="eastAsia"/>
          <w:sz w:val="18"/>
          <w:szCs w:val="18"/>
          <w:lang w:eastAsia="zh-Hans"/>
        </w:rPr>
        <w:t xml:space="preserve"> </w:t>
      </w:r>
      <w:r>
        <w:rPr>
          <w:rFonts w:ascii="Century Gothic" w:hAnsi="Century Gothic" w:cs="Arial"/>
          <w:sz w:val="18"/>
          <w:szCs w:val="18"/>
          <w:lang w:eastAsia="zh-Hans"/>
        </w:rPr>
        <w:t>job</w:t>
      </w:r>
      <w:r>
        <w:rPr>
          <w:rFonts w:ascii="Century Gothic" w:hAnsi="Century Gothic" w:cs="Arial" w:hint="eastAsia"/>
          <w:sz w:val="18"/>
          <w:szCs w:val="18"/>
          <w:lang w:eastAsia="zh-Hans"/>
        </w:rPr>
        <w:t xml:space="preserve">, he also actively </w:t>
      </w:r>
      <w:r>
        <w:rPr>
          <w:rFonts w:ascii="Century Gothic" w:hAnsi="Century Gothic" w:cs="Arial"/>
          <w:sz w:val="18"/>
          <w:szCs w:val="18"/>
          <w:lang w:eastAsia="zh-Hans"/>
        </w:rPr>
        <w:t xml:space="preserve">involves </w:t>
      </w:r>
      <w:r>
        <w:rPr>
          <w:rFonts w:ascii="Century Gothic" w:hAnsi="Century Gothic" w:cs="Arial" w:hint="eastAsia"/>
          <w:sz w:val="18"/>
          <w:szCs w:val="18"/>
          <w:lang w:eastAsia="zh-Hans"/>
        </w:rPr>
        <w:t xml:space="preserve">with </w:t>
      </w:r>
      <w:r>
        <w:rPr>
          <w:rFonts w:ascii="Century Gothic" w:hAnsi="Century Gothic" w:cs="Arial"/>
          <w:sz w:val="18"/>
          <w:szCs w:val="18"/>
          <w:lang w:eastAsia="zh-Hans"/>
        </w:rPr>
        <w:t>the many industrial activities</w:t>
      </w:r>
      <w:r>
        <w:rPr>
          <w:rFonts w:ascii="Century Gothic" w:hAnsi="Century Gothic" w:cs="Arial" w:hint="eastAsia"/>
          <w:sz w:val="18"/>
          <w:szCs w:val="18"/>
          <w:lang w:eastAsia="zh-Hans"/>
        </w:rPr>
        <w:t xml:space="preserve">, and </w:t>
      </w:r>
      <w:r>
        <w:rPr>
          <w:rFonts w:ascii="Century Gothic" w:hAnsi="Century Gothic" w:cs="Arial"/>
          <w:sz w:val="18"/>
          <w:szCs w:val="18"/>
          <w:lang w:eastAsia="zh-Hans"/>
        </w:rPr>
        <w:t xml:space="preserve">has </w:t>
      </w:r>
      <w:r>
        <w:rPr>
          <w:rFonts w:ascii="Century Gothic" w:hAnsi="Century Gothic" w:cs="Arial" w:hint="eastAsia"/>
          <w:sz w:val="18"/>
          <w:szCs w:val="18"/>
          <w:lang w:eastAsia="zh-Hans"/>
        </w:rPr>
        <w:t xml:space="preserve">following part-time jobs: </w:t>
      </w:r>
      <w:r>
        <w:rPr>
          <w:rFonts w:ascii="Century Gothic" w:hAnsi="Century Gothic" w:cs="Arial"/>
          <w:sz w:val="18"/>
          <w:szCs w:val="18"/>
          <w:lang w:eastAsia="zh-Hans"/>
        </w:rPr>
        <w:t>M</w:t>
      </w:r>
      <w:r>
        <w:rPr>
          <w:rFonts w:ascii="Century Gothic" w:hAnsi="Century Gothic" w:cs="Arial" w:hint="eastAsia"/>
          <w:sz w:val="18"/>
          <w:szCs w:val="18"/>
          <w:lang w:eastAsia="zh-Hans"/>
        </w:rPr>
        <w:t xml:space="preserve">ember of the Expert Committee of Chinese Service Design Talent and </w:t>
      </w:r>
      <w:r>
        <w:rPr>
          <w:rFonts w:ascii="Century Gothic" w:hAnsi="Century Gothic" w:cs="Arial" w:hint="eastAsia"/>
          <w:sz w:val="18"/>
          <w:szCs w:val="18"/>
          <w:lang w:eastAsia="zh-Hans"/>
        </w:rPr>
        <w:t>Institutional Evaluation (2021-current)</w:t>
      </w:r>
      <w:r>
        <w:rPr>
          <w:rFonts w:ascii="Century Gothic" w:hAnsi="Century Gothic" w:cs="Arial"/>
          <w:sz w:val="18"/>
          <w:szCs w:val="18"/>
          <w:lang w:eastAsia="zh-Hans"/>
        </w:rPr>
        <w:t>;</w:t>
      </w:r>
      <w:r>
        <w:rPr>
          <w:rFonts w:ascii="Century Gothic" w:hAnsi="Century Gothic" w:cs="Arial" w:hint="eastAsia"/>
          <w:sz w:val="18"/>
          <w:szCs w:val="18"/>
          <w:lang w:eastAsia="zh-Hans"/>
        </w:rPr>
        <w:t xml:space="preserve"> Chairman of the International Council of the Italian Cultural and Fashion Center (2021-current)</w:t>
      </w:r>
      <w:r>
        <w:rPr>
          <w:rFonts w:ascii="Century Gothic" w:hAnsi="Century Gothic" w:cs="Arial"/>
          <w:sz w:val="18"/>
          <w:szCs w:val="18"/>
          <w:lang w:eastAsia="zh-Hans"/>
        </w:rPr>
        <w:t xml:space="preserve">; </w:t>
      </w:r>
      <w:r>
        <w:rPr>
          <w:rFonts w:ascii="Century Gothic" w:hAnsi="Century Gothic" w:cs="Arial" w:hint="eastAsia"/>
          <w:sz w:val="18"/>
          <w:szCs w:val="18"/>
          <w:lang w:eastAsia="zh-Hans"/>
        </w:rPr>
        <w:t>Member of the Mobile Media and Cultural Computing Committee of China Institute of Communications (2019-current)</w:t>
      </w:r>
      <w:r>
        <w:rPr>
          <w:rFonts w:ascii="Century Gothic" w:hAnsi="Century Gothic" w:cs="Arial"/>
          <w:sz w:val="18"/>
          <w:szCs w:val="18"/>
          <w:lang w:eastAsia="zh-Hans"/>
        </w:rPr>
        <w:t>;</w:t>
      </w:r>
      <w:r>
        <w:rPr>
          <w:rFonts w:ascii="Century Gothic" w:hAnsi="Century Gothic" w:cs="Arial" w:hint="eastAsia"/>
          <w:sz w:val="18"/>
          <w:szCs w:val="18"/>
          <w:lang w:eastAsia="zh-Hans"/>
        </w:rPr>
        <w:t xml:space="preserve"> Visit</w:t>
      </w:r>
      <w:r>
        <w:rPr>
          <w:rFonts w:ascii="Century Gothic" w:hAnsi="Century Gothic" w:cs="Arial" w:hint="eastAsia"/>
          <w:sz w:val="18"/>
          <w:szCs w:val="18"/>
          <w:lang w:eastAsia="zh-Hans"/>
        </w:rPr>
        <w:t>ing Professor of the Virtual Reality Research Institute of Guangzhou Greater Bay Area (2019-2021)</w:t>
      </w:r>
      <w:r>
        <w:rPr>
          <w:rFonts w:ascii="Century Gothic" w:hAnsi="Century Gothic" w:cs="Arial"/>
          <w:sz w:val="18"/>
          <w:szCs w:val="18"/>
          <w:lang w:eastAsia="zh-Hans"/>
        </w:rPr>
        <w:t>;</w:t>
      </w:r>
      <w:r>
        <w:rPr>
          <w:rFonts w:ascii="Century Gothic" w:hAnsi="Century Gothic" w:cs="Arial" w:hint="eastAsia"/>
          <w:sz w:val="18"/>
          <w:szCs w:val="18"/>
          <w:lang w:eastAsia="zh-Hans"/>
        </w:rPr>
        <w:t xml:space="preserve"> </w:t>
      </w:r>
      <w:r>
        <w:rPr>
          <w:rFonts w:ascii="Century Gothic" w:hAnsi="Century Gothic" w:cs="Arial"/>
          <w:sz w:val="18"/>
          <w:szCs w:val="18"/>
          <w:lang w:eastAsia="zh-Hans"/>
        </w:rPr>
        <w:t>D</w:t>
      </w:r>
      <w:r>
        <w:rPr>
          <w:rFonts w:ascii="Century Gothic" w:hAnsi="Century Gothic" w:cs="Arial" w:hint="eastAsia"/>
          <w:sz w:val="18"/>
          <w:szCs w:val="18"/>
          <w:lang w:eastAsia="zh-Hans"/>
        </w:rPr>
        <w:t xml:space="preserve">irector </w:t>
      </w:r>
      <w:r>
        <w:rPr>
          <w:rFonts w:ascii="Century Gothic" w:hAnsi="Century Gothic" w:cs="Arial"/>
          <w:sz w:val="18"/>
          <w:szCs w:val="18"/>
          <w:lang w:eastAsia="zh-Hans"/>
        </w:rPr>
        <w:t xml:space="preserve">of </w:t>
      </w:r>
      <w:r>
        <w:rPr>
          <w:rFonts w:ascii="Century Gothic" w:hAnsi="Century Gothic" w:cs="Arial" w:hint="eastAsia"/>
          <w:sz w:val="18"/>
          <w:szCs w:val="18"/>
          <w:lang w:eastAsia="zh-Hans"/>
        </w:rPr>
        <w:t>The Designers: Cross-Strait Design Talent Development Program of Beijing International Design Week (2014)</w:t>
      </w:r>
      <w:r>
        <w:rPr>
          <w:rFonts w:ascii="Century Gothic" w:hAnsi="Century Gothic" w:cs="Arial"/>
          <w:sz w:val="18"/>
          <w:szCs w:val="18"/>
          <w:lang w:eastAsia="zh-Hans"/>
        </w:rPr>
        <w:t xml:space="preserve">; </w:t>
      </w:r>
      <w:r>
        <w:rPr>
          <w:rFonts w:ascii="Century Gothic" w:hAnsi="Century Gothic" w:cs="Arial" w:hint="eastAsia"/>
          <w:sz w:val="18"/>
          <w:szCs w:val="18"/>
          <w:lang w:eastAsia="zh-Hans"/>
        </w:rPr>
        <w:t>Member of the Academic Committee of Be</w:t>
      </w:r>
      <w:r>
        <w:rPr>
          <w:rFonts w:ascii="Century Gothic" w:hAnsi="Century Gothic" w:cs="Arial" w:hint="eastAsia"/>
          <w:sz w:val="18"/>
          <w:szCs w:val="18"/>
          <w:lang w:eastAsia="zh-Hans"/>
        </w:rPr>
        <w:t xml:space="preserve">ijing Key Laboratory of Digital and Interactive </w:t>
      </w:r>
      <w:r>
        <w:rPr>
          <w:rFonts w:ascii="Century Gothic" w:hAnsi="Century Gothic" w:cs="Arial" w:hint="eastAsia"/>
          <w:sz w:val="18"/>
          <w:szCs w:val="18"/>
          <w:lang w:eastAsia="zh-Hans"/>
        </w:rPr>
        <w:lastRenderedPageBreak/>
        <w:t>Media (2011-2014)</w:t>
      </w:r>
      <w:r>
        <w:rPr>
          <w:rFonts w:ascii="Century Gothic" w:hAnsi="Century Gothic" w:cs="Arial"/>
          <w:sz w:val="18"/>
          <w:szCs w:val="18"/>
          <w:lang w:eastAsia="zh-Hans"/>
        </w:rPr>
        <w:t>;</w:t>
      </w:r>
      <w:r>
        <w:rPr>
          <w:rFonts w:ascii="Century Gothic" w:hAnsi="Century Gothic" w:cs="Arial" w:hint="eastAsia"/>
          <w:sz w:val="18"/>
          <w:szCs w:val="18"/>
          <w:lang w:eastAsia="zh-Hans"/>
        </w:rPr>
        <w:t xml:space="preserve"> Distinguished Professor of Shanghai </w:t>
      </w:r>
      <w:r>
        <w:rPr>
          <w:rFonts w:ascii="Century Gothic" w:hAnsi="Century Gothic" w:cs="Arial"/>
          <w:sz w:val="18"/>
          <w:szCs w:val="18"/>
          <w:lang w:eastAsia="zh-Hans"/>
        </w:rPr>
        <w:t>Theater</w:t>
      </w:r>
      <w:r>
        <w:rPr>
          <w:rFonts w:ascii="Century Gothic" w:hAnsi="Century Gothic" w:cs="Arial" w:hint="eastAsia"/>
          <w:sz w:val="18"/>
          <w:szCs w:val="18"/>
          <w:lang w:eastAsia="zh-Hans"/>
        </w:rPr>
        <w:t xml:space="preserve"> Academy (2011-2013)</w:t>
      </w:r>
      <w:r>
        <w:rPr>
          <w:rFonts w:ascii="Century Gothic" w:hAnsi="Century Gothic" w:cs="Arial"/>
          <w:sz w:val="18"/>
          <w:szCs w:val="18"/>
          <w:lang w:eastAsia="zh-Hans"/>
        </w:rPr>
        <w:t>;</w:t>
      </w:r>
      <w:r>
        <w:rPr>
          <w:rFonts w:ascii="Century Gothic" w:hAnsi="Century Gothic" w:cs="Arial" w:hint="eastAsia"/>
          <w:sz w:val="18"/>
          <w:szCs w:val="18"/>
          <w:lang w:eastAsia="zh-Hans"/>
        </w:rPr>
        <w:t xml:space="preserve"> Researcher of the Games &amp; Experimental Entertainment Laboratory of RMIT University (2011-2014)</w:t>
      </w:r>
      <w:r>
        <w:rPr>
          <w:rFonts w:ascii="Century Gothic" w:hAnsi="Century Gothic" w:cs="Arial"/>
          <w:sz w:val="18"/>
          <w:szCs w:val="18"/>
          <w:lang w:eastAsia="zh-Hans"/>
        </w:rPr>
        <w:t>;</w:t>
      </w:r>
      <w:r>
        <w:rPr>
          <w:rFonts w:ascii="Century Gothic" w:hAnsi="Century Gothic" w:cs="Arial" w:hint="eastAsia"/>
          <w:sz w:val="18"/>
          <w:szCs w:val="18"/>
          <w:lang w:eastAsia="zh-Hans"/>
        </w:rPr>
        <w:t xml:space="preserve"> Researcher of Cultural and C</w:t>
      </w:r>
      <w:r>
        <w:rPr>
          <w:rFonts w:ascii="Century Gothic" w:hAnsi="Century Gothic" w:cs="Arial" w:hint="eastAsia"/>
          <w:sz w:val="18"/>
          <w:szCs w:val="18"/>
          <w:lang w:eastAsia="zh-Hans"/>
        </w:rPr>
        <w:t>reative Industry</w:t>
      </w:r>
      <w:r>
        <w:rPr>
          <w:rFonts w:ascii="Century Gothic" w:hAnsi="Century Gothic" w:cs="Arial"/>
          <w:sz w:val="18"/>
          <w:szCs w:val="18"/>
          <w:lang w:eastAsia="zh-Hans"/>
        </w:rPr>
        <w:t xml:space="preserve"> </w:t>
      </w:r>
      <w:r>
        <w:rPr>
          <w:rFonts w:ascii="Century Gothic" w:hAnsi="Century Gothic" w:cs="Arial" w:hint="eastAsia"/>
          <w:sz w:val="18"/>
          <w:szCs w:val="18"/>
          <w:lang w:eastAsia="zh-Hans"/>
        </w:rPr>
        <w:t>Center of National Taiwan Normal University (2009</w:t>
      </w:r>
      <w:r>
        <w:rPr>
          <w:rFonts w:ascii="Century Gothic" w:hAnsi="Century Gothic" w:cs="Arial"/>
          <w:sz w:val="18"/>
          <w:szCs w:val="18"/>
          <w:lang w:eastAsia="zh-Hans"/>
        </w:rPr>
        <w:t>-2012</w:t>
      </w:r>
      <w:r>
        <w:rPr>
          <w:rFonts w:ascii="Century Gothic" w:hAnsi="Century Gothic" w:cs="Arial" w:hint="eastAsia"/>
          <w:sz w:val="18"/>
          <w:szCs w:val="18"/>
          <w:lang w:eastAsia="zh-Hans"/>
        </w:rPr>
        <w:t>)</w:t>
      </w:r>
      <w:r>
        <w:rPr>
          <w:rFonts w:ascii="Century Gothic" w:hAnsi="Century Gothic" w:cs="Arial"/>
          <w:sz w:val="18"/>
          <w:szCs w:val="18"/>
          <w:lang w:eastAsia="zh-Hans"/>
        </w:rPr>
        <w:t xml:space="preserve">; Director </w:t>
      </w:r>
      <w:r>
        <w:rPr>
          <w:rFonts w:ascii="Century Gothic" w:hAnsi="Century Gothic" w:cs="Arial" w:hint="eastAsia"/>
          <w:sz w:val="18"/>
          <w:szCs w:val="18"/>
          <w:lang w:eastAsia="zh-Hans"/>
        </w:rPr>
        <w:t xml:space="preserve">of </w:t>
      </w:r>
      <w:r>
        <w:rPr>
          <w:rFonts w:ascii="Century Gothic" w:hAnsi="Century Gothic" w:cs="Arial"/>
          <w:sz w:val="18"/>
          <w:szCs w:val="18"/>
          <w:lang w:eastAsia="zh-Hans"/>
        </w:rPr>
        <w:t xml:space="preserve">Beijing </w:t>
      </w:r>
      <w:r>
        <w:rPr>
          <w:rFonts w:ascii="Century Gothic" w:hAnsi="Century Gothic" w:cs="Arial" w:hint="eastAsia"/>
          <w:sz w:val="18"/>
          <w:szCs w:val="18"/>
          <w:lang w:eastAsia="zh-Hans"/>
        </w:rPr>
        <w:t xml:space="preserve">Digital Entertainment </w:t>
      </w:r>
      <w:r>
        <w:rPr>
          <w:rFonts w:ascii="Century Gothic" w:hAnsi="Century Gothic" w:cs="Arial"/>
          <w:sz w:val="18"/>
          <w:szCs w:val="18"/>
          <w:lang w:eastAsia="zh-Hans"/>
        </w:rPr>
        <w:t>Jam</w:t>
      </w:r>
      <w:r>
        <w:rPr>
          <w:rFonts w:ascii="Century Gothic" w:hAnsi="Century Gothic" w:cs="Arial" w:hint="eastAsia"/>
          <w:sz w:val="18"/>
          <w:szCs w:val="18"/>
          <w:lang w:eastAsia="zh-Hans"/>
        </w:rPr>
        <w:t>(</w:t>
      </w:r>
      <w:r>
        <w:rPr>
          <w:rFonts w:ascii="Century Gothic" w:hAnsi="Century Gothic" w:cs="Arial"/>
          <w:sz w:val="18"/>
          <w:szCs w:val="18"/>
          <w:lang w:eastAsia="zh-Hans"/>
        </w:rPr>
        <w:t>2007-</w:t>
      </w:r>
      <w:r>
        <w:rPr>
          <w:rFonts w:ascii="Century Gothic" w:hAnsi="Century Gothic" w:cs="Arial" w:hint="eastAsia"/>
          <w:sz w:val="18"/>
          <w:szCs w:val="18"/>
          <w:lang w:eastAsia="zh-Hans"/>
        </w:rPr>
        <w:t>2009)</w:t>
      </w:r>
      <w:r>
        <w:rPr>
          <w:rFonts w:ascii="Century Gothic" w:hAnsi="Century Gothic" w:cs="Arial"/>
          <w:sz w:val="18"/>
          <w:szCs w:val="18"/>
          <w:lang w:eastAsia="zh-Hans"/>
        </w:rPr>
        <w:t>.</w:t>
      </w:r>
    </w:p>
    <w:p w:rsidR="00175B4E" w:rsidRDefault="00175B4E" w:rsidP="00AE6E99">
      <w:pPr>
        <w:spacing w:after="0"/>
        <w:rPr>
          <w:rFonts w:ascii="Century Gothic" w:hAnsi="Century Gothic" w:cs="Arial"/>
          <w:sz w:val="18"/>
          <w:szCs w:val="18"/>
          <w:lang w:eastAsia="zh-Hans"/>
        </w:rPr>
      </w:pPr>
    </w:p>
    <w:p w:rsidR="00175B4E" w:rsidRDefault="007E7520">
      <w:pPr>
        <w:rPr>
          <w:rFonts w:ascii="Century Gothic" w:hAnsi="Century Gothic" w:cs="Arial"/>
          <w:sz w:val="18"/>
          <w:szCs w:val="18"/>
          <w:lang w:eastAsia="zh-Hans"/>
        </w:rPr>
      </w:pPr>
      <w:r>
        <w:rPr>
          <w:rFonts w:ascii="Century Gothic" w:hAnsi="Century Gothic" w:cs="Arial" w:hint="eastAsia"/>
          <w:sz w:val="18"/>
          <w:szCs w:val="18"/>
          <w:lang w:eastAsia="zh-Hans"/>
        </w:rPr>
        <w:t xml:space="preserve">Currently, </w:t>
      </w:r>
      <w:r>
        <w:rPr>
          <w:rFonts w:ascii="Century Gothic" w:hAnsi="Century Gothic" w:cs="Arial"/>
          <w:sz w:val="18"/>
          <w:szCs w:val="18"/>
          <w:lang w:eastAsia="zh-Hans"/>
        </w:rPr>
        <w:t xml:space="preserve">Professor Ting’s </w:t>
      </w:r>
      <w:r>
        <w:rPr>
          <w:rFonts w:ascii="Century Gothic" w:hAnsi="Century Gothic" w:cs="Arial" w:hint="eastAsia"/>
          <w:sz w:val="18"/>
          <w:szCs w:val="18"/>
          <w:lang w:eastAsia="zh-Hans"/>
        </w:rPr>
        <w:t>research</w:t>
      </w:r>
      <w:r>
        <w:rPr>
          <w:rFonts w:ascii="Century Gothic" w:hAnsi="Century Gothic" w:cs="Arial"/>
          <w:sz w:val="18"/>
          <w:szCs w:val="18"/>
          <w:lang w:eastAsia="zh-Hans"/>
        </w:rPr>
        <w:t xml:space="preserve"> focuses involved </w:t>
      </w:r>
      <w:r>
        <w:rPr>
          <w:rFonts w:ascii="Century Gothic" w:hAnsi="Century Gothic" w:cs="Arial" w:hint="eastAsia"/>
          <w:sz w:val="18"/>
          <w:szCs w:val="18"/>
          <w:lang w:eastAsia="zh-Hans"/>
        </w:rPr>
        <w:t xml:space="preserve">two parts: </w:t>
      </w:r>
      <w:r>
        <w:rPr>
          <w:rFonts w:ascii="Century Gothic" w:hAnsi="Century Gothic" w:cs="Arial"/>
          <w:sz w:val="18"/>
          <w:szCs w:val="18"/>
          <w:lang w:eastAsia="zh-Hans"/>
        </w:rPr>
        <w:t>H</w:t>
      </w:r>
      <w:r>
        <w:rPr>
          <w:rFonts w:ascii="Century Gothic" w:hAnsi="Century Gothic" w:cs="Arial" w:hint="eastAsia"/>
          <w:sz w:val="18"/>
          <w:szCs w:val="18"/>
          <w:lang w:eastAsia="zh-Hans"/>
        </w:rPr>
        <w:t xml:space="preserve">ealth </w:t>
      </w:r>
      <w:r>
        <w:rPr>
          <w:rFonts w:ascii="Century Gothic" w:hAnsi="Century Gothic" w:cs="Arial"/>
          <w:sz w:val="18"/>
          <w:szCs w:val="18"/>
          <w:lang w:eastAsia="zh-Hans"/>
        </w:rPr>
        <w:t>D</w:t>
      </w:r>
      <w:r>
        <w:rPr>
          <w:rFonts w:ascii="Century Gothic" w:hAnsi="Century Gothic" w:cs="Arial" w:hint="eastAsia"/>
          <w:sz w:val="18"/>
          <w:szCs w:val="18"/>
          <w:lang w:eastAsia="zh-Hans"/>
        </w:rPr>
        <w:t>esign and</w:t>
      </w:r>
      <w:r>
        <w:rPr>
          <w:rFonts w:ascii="Century Gothic" w:eastAsia="SimSun" w:hAnsi="Century Gothic" w:cs="Arial" w:hint="eastAsia"/>
          <w:sz w:val="18"/>
          <w:szCs w:val="18"/>
          <w:lang w:eastAsia="zh-CN"/>
        </w:rPr>
        <w:t xml:space="preserve"> </w:t>
      </w:r>
      <w:r>
        <w:rPr>
          <w:rFonts w:ascii="Century Gothic" w:eastAsia="SimSun" w:hAnsi="Century Gothic" w:cs="Arial"/>
          <w:sz w:val="18"/>
          <w:szCs w:val="18"/>
          <w:lang w:eastAsia="zh-CN"/>
        </w:rPr>
        <w:t>Senior Experience</w:t>
      </w:r>
      <w:r>
        <w:rPr>
          <w:rFonts w:ascii="Century Gothic" w:hAnsi="Century Gothic" w:cs="Arial" w:hint="eastAsia"/>
          <w:sz w:val="18"/>
          <w:szCs w:val="18"/>
          <w:lang w:eastAsia="zh-Hans"/>
        </w:rPr>
        <w:t xml:space="preserve"> </w:t>
      </w:r>
      <w:r>
        <w:rPr>
          <w:rFonts w:ascii="Century Gothic" w:hAnsi="Century Gothic" w:cs="Arial"/>
          <w:sz w:val="18"/>
          <w:szCs w:val="18"/>
          <w:lang w:eastAsia="zh-Hans"/>
        </w:rPr>
        <w:t>D</w:t>
      </w:r>
      <w:r>
        <w:rPr>
          <w:rFonts w:ascii="Century Gothic" w:hAnsi="Century Gothic" w:cs="Arial" w:hint="eastAsia"/>
          <w:sz w:val="18"/>
          <w:szCs w:val="18"/>
          <w:lang w:eastAsia="zh-Hans"/>
        </w:rPr>
        <w:t xml:space="preserve">esign. In </w:t>
      </w:r>
      <w:r>
        <w:rPr>
          <w:rFonts w:ascii="Century Gothic" w:hAnsi="Century Gothic" w:cs="Arial"/>
          <w:sz w:val="18"/>
          <w:szCs w:val="18"/>
          <w:lang w:eastAsia="zh-Hans"/>
        </w:rPr>
        <w:t>H</w:t>
      </w:r>
      <w:r>
        <w:rPr>
          <w:rFonts w:ascii="Century Gothic" w:hAnsi="Century Gothic" w:cs="Arial" w:hint="eastAsia"/>
          <w:sz w:val="18"/>
          <w:szCs w:val="18"/>
          <w:lang w:eastAsia="zh-Hans"/>
        </w:rPr>
        <w:t xml:space="preserve">ealth </w:t>
      </w:r>
      <w:r>
        <w:rPr>
          <w:rFonts w:ascii="Century Gothic" w:hAnsi="Century Gothic" w:cs="Arial"/>
          <w:sz w:val="18"/>
          <w:szCs w:val="18"/>
          <w:lang w:eastAsia="zh-Hans"/>
        </w:rPr>
        <w:t>D</w:t>
      </w:r>
      <w:r>
        <w:rPr>
          <w:rFonts w:ascii="Century Gothic" w:hAnsi="Century Gothic" w:cs="Arial" w:hint="eastAsia"/>
          <w:sz w:val="18"/>
          <w:szCs w:val="18"/>
          <w:lang w:eastAsia="zh-Hans"/>
        </w:rPr>
        <w:t>esi</w:t>
      </w:r>
      <w:r>
        <w:rPr>
          <w:rFonts w:ascii="Century Gothic" w:hAnsi="Century Gothic" w:cs="Arial" w:hint="eastAsia"/>
          <w:sz w:val="18"/>
          <w:szCs w:val="18"/>
          <w:lang w:eastAsia="zh-Hans"/>
        </w:rPr>
        <w:t xml:space="preserve">gn, he </w:t>
      </w:r>
      <w:r>
        <w:rPr>
          <w:rFonts w:ascii="Century Gothic" w:hAnsi="Century Gothic" w:cs="Arial"/>
          <w:sz w:val="18"/>
          <w:szCs w:val="18"/>
          <w:lang w:eastAsia="zh-Hans"/>
        </w:rPr>
        <w:t xml:space="preserve">has </w:t>
      </w:r>
      <w:r>
        <w:rPr>
          <w:rFonts w:ascii="Century Gothic" w:hAnsi="Century Gothic" w:cs="Arial" w:hint="eastAsia"/>
          <w:sz w:val="18"/>
          <w:szCs w:val="18"/>
          <w:lang w:eastAsia="zh-Hans"/>
        </w:rPr>
        <w:t xml:space="preserve">started </w:t>
      </w:r>
      <w:r>
        <w:rPr>
          <w:rFonts w:ascii="Century Gothic" w:hAnsi="Century Gothic" w:cs="Arial"/>
          <w:sz w:val="18"/>
          <w:szCs w:val="18"/>
          <w:lang w:eastAsia="zh-Hans"/>
        </w:rPr>
        <w:t xml:space="preserve">the </w:t>
      </w:r>
      <w:r>
        <w:rPr>
          <w:rFonts w:ascii="Century Gothic" w:hAnsi="Century Gothic" w:cs="Arial" w:hint="eastAsia"/>
          <w:sz w:val="18"/>
          <w:szCs w:val="18"/>
          <w:lang w:eastAsia="zh-Hans"/>
        </w:rPr>
        <w:t xml:space="preserve">Urban </w:t>
      </w:r>
      <w:r>
        <w:rPr>
          <w:rFonts w:ascii="Century Gothic" w:hAnsi="Century Gothic" w:cs="Arial"/>
          <w:sz w:val="18"/>
          <w:szCs w:val="18"/>
          <w:lang w:eastAsia="zh-Hans"/>
        </w:rPr>
        <w:t>Sleep Sanctuary</w:t>
      </w:r>
      <w:r>
        <w:rPr>
          <w:rFonts w:ascii="Century Gothic" w:hAnsi="Century Gothic" w:cs="Arial" w:hint="eastAsia"/>
          <w:sz w:val="18"/>
          <w:szCs w:val="18"/>
          <w:lang w:eastAsia="zh-Hans"/>
        </w:rPr>
        <w:t xml:space="preserve"> project in 2014, which is the first domestic </w:t>
      </w:r>
      <w:r>
        <w:rPr>
          <w:rFonts w:ascii="Century Gothic" w:hAnsi="Century Gothic" w:cs="Arial"/>
          <w:sz w:val="18"/>
          <w:szCs w:val="18"/>
          <w:lang w:eastAsia="zh-Hans"/>
        </w:rPr>
        <w:t>research/design task force</w:t>
      </w:r>
      <w:r>
        <w:rPr>
          <w:rFonts w:ascii="Century Gothic" w:hAnsi="Century Gothic" w:cs="Arial" w:hint="eastAsia"/>
          <w:sz w:val="18"/>
          <w:szCs w:val="18"/>
          <w:lang w:eastAsia="zh-Hans"/>
        </w:rPr>
        <w:t xml:space="preserve"> comprehensively </w:t>
      </w:r>
      <w:r>
        <w:rPr>
          <w:rFonts w:ascii="Century Gothic" w:hAnsi="Century Gothic" w:cs="Arial"/>
          <w:sz w:val="18"/>
          <w:szCs w:val="18"/>
          <w:lang w:eastAsia="zh-Hans"/>
        </w:rPr>
        <w:t xml:space="preserve">involve </w:t>
      </w:r>
      <w:r>
        <w:rPr>
          <w:rFonts w:ascii="Century Gothic" w:hAnsi="Century Gothic" w:cs="Arial" w:hint="eastAsia"/>
          <w:sz w:val="18"/>
          <w:szCs w:val="18"/>
          <w:lang w:eastAsia="zh-Hans"/>
        </w:rPr>
        <w:t>"sleep design</w:t>
      </w:r>
      <w:r>
        <w:rPr>
          <w:rFonts w:ascii="Century Gothic" w:hAnsi="Century Gothic" w:cs="Arial"/>
          <w:sz w:val="18"/>
          <w:szCs w:val="18"/>
          <w:lang w:eastAsia="zh-Hans"/>
        </w:rPr>
        <w:t>s</w:t>
      </w:r>
      <w:r>
        <w:rPr>
          <w:rFonts w:ascii="Century Gothic" w:hAnsi="Century Gothic" w:cs="Arial" w:hint="eastAsia"/>
          <w:sz w:val="18"/>
          <w:szCs w:val="18"/>
          <w:lang w:eastAsia="zh-Hans"/>
        </w:rPr>
        <w:t xml:space="preserve">", covering </w:t>
      </w:r>
      <w:r>
        <w:rPr>
          <w:rFonts w:ascii="Century Gothic" w:hAnsi="Century Gothic" w:cs="Arial"/>
          <w:sz w:val="18"/>
          <w:szCs w:val="18"/>
          <w:lang w:eastAsia="zh-Hans"/>
        </w:rPr>
        <w:t xml:space="preserve">projects </w:t>
      </w:r>
      <w:r>
        <w:rPr>
          <w:rFonts w:ascii="Century Gothic" w:hAnsi="Century Gothic" w:cs="Arial" w:hint="eastAsia"/>
          <w:sz w:val="18"/>
          <w:szCs w:val="18"/>
          <w:lang w:eastAsia="zh-Hans"/>
        </w:rPr>
        <w:t>including brand</w:t>
      </w:r>
      <w:r>
        <w:rPr>
          <w:rFonts w:ascii="Century Gothic" w:hAnsi="Century Gothic" w:cs="Arial"/>
          <w:sz w:val="18"/>
          <w:szCs w:val="18"/>
          <w:lang w:eastAsia="zh-Hans"/>
        </w:rPr>
        <w:t>ing</w:t>
      </w:r>
      <w:r>
        <w:rPr>
          <w:rFonts w:ascii="Century Gothic" w:hAnsi="Century Gothic" w:cs="Arial" w:hint="eastAsia"/>
          <w:sz w:val="18"/>
          <w:szCs w:val="18"/>
          <w:lang w:eastAsia="zh-Hans"/>
        </w:rPr>
        <w:t xml:space="preserve">, food design, entertainment design, space </w:t>
      </w:r>
      <w:r>
        <w:rPr>
          <w:rFonts w:ascii="Century Gothic" w:hAnsi="Century Gothic" w:cs="Arial"/>
          <w:sz w:val="18"/>
          <w:szCs w:val="18"/>
          <w:lang w:eastAsia="zh-Hans"/>
        </w:rPr>
        <w:t>design</w:t>
      </w:r>
      <w:r>
        <w:rPr>
          <w:rFonts w:ascii="Century Gothic" w:hAnsi="Century Gothic" w:cs="Arial" w:hint="eastAsia"/>
          <w:sz w:val="18"/>
          <w:szCs w:val="18"/>
          <w:lang w:eastAsia="zh-Hans"/>
        </w:rPr>
        <w:t>, information</w:t>
      </w:r>
      <w:r>
        <w:rPr>
          <w:rFonts w:ascii="Century Gothic" w:hAnsi="Century Gothic" w:cs="Arial" w:hint="eastAsia"/>
          <w:sz w:val="18"/>
          <w:szCs w:val="18"/>
          <w:lang w:eastAsia="zh-Hans"/>
        </w:rPr>
        <w:t xml:space="preserve"> visualization, product</w:t>
      </w:r>
      <w:r>
        <w:rPr>
          <w:rFonts w:ascii="Century Gothic" w:hAnsi="Century Gothic" w:cs="Arial"/>
          <w:sz w:val="18"/>
          <w:szCs w:val="18"/>
          <w:lang w:eastAsia="zh-Hans"/>
        </w:rPr>
        <w:t xml:space="preserve"> design</w:t>
      </w:r>
      <w:r>
        <w:rPr>
          <w:rFonts w:ascii="Century Gothic" w:hAnsi="Century Gothic" w:cs="Arial" w:hint="eastAsia"/>
          <w:sz w:val="18"/>
          <w:szCs w:val="18"/>
          <w:lang w:eastAsia="zh-Hans"/>
        </w:rPr>
        <w:t>, etc. He has cooperated with Taipei Medical University, Taiwan</w:t>
      </w:r>
      <w:r>
        <w:rPr>
          <w:rFonts w:ascii="Century Gothic" w:hAnsi="Century Gothic" w:cs="Arial"/>
          <w:sz w:val="18"/>
          <w:szCs w:val="18"/>
          <w:lang w:eastAsia="zh-Hans"/>
        </w:rPr>
        <w:t xml:space="preserve"> </w:t>
      </w:r>
      <w:r>
        <w:rPr>
          <w:rFonts w:ascii="Century Gothic" w:hAnsi="Century Gothic" w:cs="Arial" w:hint="eastAsia"/>
          <w:sz w:val="18"/>
          <w:szCs w:val="18"/>
          <w:lang w:eastAsia="zh-Hans"/>
        </w:rPr>
        <w:t>Corning Hospital, International Sleep Science and Technology Association, the China Smart Furniture Industr</w:t>
      </w:r>
      <w:r>
        <w:rPr>
          <w:rFonts w:ascii="Century Gothic" w:hAnsi="Century Gothic" w:cs="Arial"/>
          <w:sz w:val="18"/>
          <w:szCs w:val="18"/>
          <w:lang w:eastAsia="zh-Hans"/>
        </w:rPr>
        <w:t xml:space="preserve">ial </w:t>
      </w:r>
      <w:r>
        <w:rPr>
          <w:rFonts w:ascii="Century Gothic" w:hAnsi="Century Gothic" w:cs="Arial" w:hint="eastAsia"/>
          <w:sz w:val="18"/>
          <w:szCs w:val="18"/>
          <w:lang w:eastAsia="zh-Hans"/>
        </w:rPr>
        <w:t xml:space="preserve">Alliance, </w:t>
      </w:r>
      <w:r>
        <w:rPr>
          <w:rFonts w:ascii="Century Gothic" w:hAnsi="Century Gothic" w:cs="Arial"/>
          <w:sz w:val="18"/>
          <w:szCs w:val="18"/>
          <w:lang w:eastAsia="zh-Hans"/>
        </w:rPr>
        <w:t xml:space="preserve">and </w:t>
      </w:r>
      <w:r>
        <w:rPr>
          <w:rFonts w:ascii="Century Gothic" w:hAnsi="Century Gothic" w:cs="Arial" w:hint="eastAsia"/>
          <w:sz w:val="18"/>
          <w:szCs w:val="18"/>
          <w:lang w:eastAsia="zh-Hans"/>
        </w:rPr>
        <w:t xml:space="preserve">JD Smart </w:t>
      </w:r>
      <w:r>
        <w:rPr>
          <w:rFonts w:ascii="Century Gothic" w:hAnsi="Century Gothic" w:cs="Arial"/>
          <w:sz w:val="18"/>
          <w:szCs w:val="18"/>
          <w:lang w:eastAsia="zh-Hans"/>
        </w:rPr>
        <w:t>etc.;</w:t>
      </w:r>
      <w:r>
        <w:rPr>
          <w:rFonts w:ascii="Century Gothic" w:eastAsia="SimSun" w:hAnsi="Century Gothic" w:cs="Arial" w:hint="eastAsia"/>
          <w:sz w:val="18"/>
          <w:szCs w:val="18"/>
          <w:lang w:eastAsia="zh-CN"/>
        </w:rPr>
        <w:t xml:space="preserve"> </w:t>
      </w:r>
      <w:r>
        <w:rPr>
          <w:rFonts w:ascii="Century Gothic" w:hAnsi="Century Gothic" w:cs="Arial" w:hint="eastAsia"/>
          <w:sz w:val="18"/>
          <w:szCs w:val="18"/>
          <w:lang w:eastAsia="zh-Hans"/>
        </w:rPr>
        <w:t xml:space="preserve">In </w:t>
      </w:r>
      <w:r>
        <w:rPr>
          <w:rFonts w:ascii="Century Gothic" w:eastAsia="SimSun" w:hAnsi="Century Gothic" w:cs="Arial"/>
          <w:sz w:val="18"/>
          <w:szCs w:val="18"/>
          <w:lang w:eastAsia="zh-CN"/>
        </w:rPr>
        <w:t>Senior Experience</w:t>
      </w:r>
      <w:r>
        <w:rPr>
          <w:rFonts w:ascii="Century Gothic" w:hAnsi="Century Gothic" w:cs="Arial" w:hint="eastAsia"/>
          <w:sz w:val="18"/>
          <w:szCs w:val="18"/>
          <w:lang w:eastAsia="zh-Hans"/>
        </w:rPr>
        <w:t xml:space="preserve"> </w:t>
      </w:r>
      <w:r>
        <w:rPr>
          <w:rFonts w:ascii="Century Gothic" w:hAnsi="Century Gothic" w:cs="Arial"/>
          <w:sz w:val="18"/>
          <w:szCs w:val="18"/>
          <w:lang w:eastAsia="zh-Hans"/>
        </w:rPr>
        <w:t>D</w:t>
      </w:r>
      <w:r>
        <w:rPr>
          <w:rFonts w:ascii="Century Gothic" w:hAnsi="Century Gothic" w:cs="Arial" w:hint="eastAsia"/>
          <w:sz w:val="18"/>
          <w:szCs w:val="18"/>
          <w:lang w:eastAsia="zh-Hans"/>
        </w:rPr>
        <w:t>esign, he</w:t>
      </w:r>
      <w:r>
        <w:rPr>
          <w:rFonts w:ascii="Century Gothic" w:hAnsi="Century Gothic" w:cs="Arial"/>
          <w:sz w:val="18"/>
          <w:szCs w:val="18"/>
          <w:lang w:eastAsia="zh-Hans"/>
        </w:rPr>
        <w:t xml:space="preserve"> had involved with resolving Digital Literacy issues by </w:t>
      </w:r>
      <w:r>
        <w:rPr>
          <w:rFonts w:ascii="Century Gothic" w:hAnsi="Century Gothic" w:cs="Arial" w:hint="eastAsia"/>
          <w:sz w:val="18"/>
          <w:szCs w:val="18"/>
          <w:lang w:eastAsia="zh-Hans"/>
        </w:rPr>
        <w:t>cooperat</w:t>
      </w:r>
      <w:r>
        <w:rPr>
          <w:rFonts w:ascii="Century Gothic" w:hAnsi="Century Gothic" w:cs="Arial"/>
          <w:sz w:val="18"/>
          <w:szCs w:val="18"/>
          <w:lang w:eastAsia="zh-Hans"/>
        </w:rPr>
        <w:t>ing</w:t>
      </w:r>
      <w:r>
        <w:rPr>
          <w:rFonts w:ascii="Century Gothic" w:hAnsi="Century Gothic" w:cs="Arial" w:hint="eastAsia"/>
          <w:sz w:val="18"/>
          <w:szCs w:val="18"/>
          <w:lang w:eastAsia="zh-Hans"/>
        </w:rPr>
        <w:t xml:space="preserve"> with</w:t>
      </w:r>
      <w:r>
        <w:rPr>
          <w:rFonts w:ascii="Century Gothic" w:hAnsi="Century Gothic" w:cs="Arial"/>
          <w:sz w:val="18"/>
          <w:szCs w:val="18"/>
          <w:lang w:eastAsia="zh-Hans"/>
        </w:rPr>
        <w:t xml:space="preserve"> the country's internet giant</w:t>
      </w:r>
      <w:r>
        <w:rPr>
          <w:rFonts w:ascii="Century Gothic" w:hAnsi="Century Gothic" w:cs="Arial" w:hint="eastAsia"/>
          <w:sz w:val="18"/>
          <w:szCs w:val="18"/>
          <w:lang w:eastAsia="zh-Hans"/>
        </w:rPr>
        <w:t xml:space="preserve"> Tencent in a large-scale workshop </w:t>
      </w:r>
      <w:r>
        <w:rPr>
          <w:rFonts w:ascii="Century Gothic" w:hAnsi="Century Gothic" w:cs="Arial"/>
          <w:sz w:val="18"/>
          <w:szCs w:val="18"/>
          <w:lang w:eastAsia="zh-Hans"/>
        </w:rPr>
        <w:t xml:space="preserve">named Design Day Marathon </w:t>
      </w:r>
      <w:r>
        <w:rPr>
          <w:rFonts w:ascii="Century Gothic" w:hAnsi="Century Gothic" w:cs="Arial" w:hint="eastAsia"/>
          <w:sz w:val="18"/>
          <w:szCs w:val="18"/>
          <w:lang w:eastAsia="zh-Hans"/>
        </w:rPr>
        <w:t xml:space="preserve">and The </w:t>
      </w:r>
      <w:proofErr w:type="spellStart"/>
      <w:r>
        <w:rPr>
          <w:rFonts w:ascii="Century Gothic" w:hAnsi="Century Gothic" w:cs="Arial" w:hint="eastAsia"/>
          <w:sz w:val="18"/>
          <w:szCs w:val="18"/>
          <w:lang w:eastAsia="zh-Hans"/>
        </w:rPr>
        <w:t>Tengyun</w:t>
      </w:r>
      <w:proofErr w:type="spellEnd"/>
      <w:r>
        <w:rPr>
          <w:rFonts w:ascii="Century Gothic" w:hAnsi="Century Gothic" w:cs="Arial" w:hint="eastAsia"/>
          <w:sz w:val="18"/>
          <w:szCs w:val="18"/>
          <w:lang w:eastAsia="zh-Hans"/>
        </w:rPr>
        <w:t xml:space="preserve"> Summit</w:t>
      </w:r>
      <w:r>
        <w:rPr>
          <w:rFonts w:ascii="Century Gothic" w:hAnsi="Century Gothic" w:cs="Arial"/>
          <w:sz w:val="18"/>
          <w:szCs w:val="18"/>
          <w:lang w:eastAsia="zh-Hans"/>
        </w:rPr>
        <w:t xml:space="preserve"> in the year 2018. In 2020</w:t>
      </w:r>
      <w:r>
        <w:rPr>
          <w:rFonts w:ascii="Century Gothic" w:hAnsi="Century Gothic" w:cs="Arial" w:hint="eastAsia"/>
          <w:sz w:val="18"/>
          <w:szCs w:val="18"/>
          <w:lang w:eastAsia="zh-Hans"/>
        </w:rPr>
        <w:t>, he</w:t>
      </w:r>
      <w:r>
        <w:rPr>
          <w:rFonts w:ascii="Century Gothic" w:hAnsi="Century Gothic" w:cs="Arial"/>
          <w:sz w:val="18"/>
          <w:szCs w:val="18"/>
          <w:lang w:eastAsia="zh-Hans"/>
        </w:rPr>
        <w:t xml:space="preserve"> </w:t>
      </w:r>
      <w:r>
        <w:rPr>
          <w:rFonts w:ascii="Century Gothic" w:hAnsi="Century Gothic" w:cs="Arial" w:hint="eastAsia"/>
          <w:sz w:val="18"/>
          <w:szCs w:val="18"/>
          <w:lang w:eastAsia="zh-Hans"/>
        </w:rPr>
        <w:t>cooperate</w:t>
      </w:r>
      <w:r>
        <w:rPr>
          <w:rFonts w:ascii="Century Gothic" w:hAnsi="Century Gothic" w:cs="Arial"/>
          <w:sz w:val="18"/>
          <w:szCs w:val="18"/>
          <w:lang w:eastAsia="zh-Hans"/>
        </w:rPr>
        <w:t>d</w:t>
      </w:r>
      <w:r>
        <w:rPr>
          <w:rFonts w:ascii="Century Gothic" w:hAnsi="Century Gothic" w:cs="Arial" w:hint="eastAsia"/>
          <w:sz w:val="18"/>
          <w:szCs w:val="18"/>
          <w:lang w:eastAsia="zh-Hans"/>
        </w:rPr>
        <w:t xml:space="preserve"> with the Memory Cente</w:t>
      </w:r>
      <w:r>
        <w:rPr>
          <w:rFonts w:ascii="Century Gothic" w:hAnsi="Century Gothic" w:cs="Arial" w:hint="eastAsia"/>
          <w:sz w:val="18"/>
          <w:szCs w:val="18"/>
          <w:lang w:eastAsia="zh-Hans"/>
        </w:rPr>
        <w:t>r of the Peking University Sixth Hospital</w:t>
      </w:r>
      <w:r>
        <w:rPr>
          <w:rFonts w:ascii="Century Gothic" w:hAnsi="Century Gothic" w:cs="Arial"/>
          <w:sz w:val="18"/>
          <w:szCs w:val="18"/>
          <w:lang w:eastAsia="zh-Hans"/>
        </w:rPr>
        <w:t xml:space="preserve"> a</w:t>
      </w:r>
      <w:r>
        <w:rPr>
          <w:rFonts w:ascii="Century Gothic" w:hAnsi="Century Gothic" w:cs="Arial" w:hint="eastAsia"/>
          <w:sz w:val="18"/>
          <w:szCs w:val="18"/>
          <w:lang w:eastAsia="zh-Hans"/>
        </w:rPr>
        <w:t xml:space="preserve">nd </w:t>
      </w:r>
      <w:r>
        <w:rPr>
          <w:rFonts w:ascii="Century Gothic" w:hAnsi="Century Gothic" w:cs="Arial"/>
          <w:sz w:val="18"/>
          <w:szCs w:val="18"/>
          <w:lang w:eastAsia="zh-Hans"/>
        </w:rPr>
        <w:t xml:space="preserve">designed </w:t>
      </w:r>
      <w:r>
        <w:rPr>
          <w:rFonts w:ascii="Century Gothic" w:hAnsi="Century Gothic" w:cs="Arial" w:hint="eastAsia"/>
          <w:sz w:val="18"/>
          <w:szCs w:val="18"/>
          <w:lang w:eastAsia="zh-Hans"/>
        </w:rPr>
        <w:t>cognitive training products for the elderly</w:t>
      </w:r>
      <w:r>
        <w:rPr>
          <w:rFonts w:ascii="Century Gothic" w:hAnsi="Century Gothic" w:cs="Arial"/>
          <w:sz w:val="18"/>
          <w:szCs w:val="18"/>
          <w:lang w:eastAsia="zh-Hans"/>
        </w:rPr>
        <w:t>. That was a toolkit called Once More</w:t>
      </w:r>
      <w:r>
        <w:rPr>
          <w:rFonts w:ascii="Century Gothic" w:hAnsi="Century Gothic" w:cs="Arial" w:hint="eastAsia"/>
          <w:sz w:val="18"/>
          <w:szCs w:val="18"/>
          <w:lang w:eastAsia="zh-Hans"/>
        </w:rPr>
        <w:t xml:space="preserve"> Cognitive Training Package for the Elderly through the nostalgic therapy for dementia.</w:t>
      </w:r>
    </w:p>
    <w:p w:rsidR="00175B4E" w:rsidRDefault="00175B4E">
      <w:pPr>
        <w:rPr>
          <w:rFonts w:ascii="Century Gothic" w:hAnsi="Century Gothic" w:cs="Arial"/>
          <w:sz w:val="18"/>
          <w:szCs w:val="18"/>
          <w:highlight w:val="green"/>
          <w:lang w:eastAsia="zh-Hans"/>
        </w:rPr>
      </w:pPr>
    </w:p>
    <w:p w:rsidR="00175B4E" w:rsidRDefault="007E7520">
      <w:pPr>
        <w:shd w:val="clear" w:color="auto" w:fill="CCCCCC"/>
        <w:outlineLvl w:val="0"/>
        <w:rPr>
          <w:rFonts w:ascii="Century Gothic" w:hAnsi="Century Gothic" w:cs="Arial"/>
          <w:b/>
          <w:lang w:eastAsia="zh-CN"/>
        </w:rPr>
      </w:pPr>
      <w:r>
        <w:rPr>
          <w:rFonts w:ascii="Century Gothic" w:hAnsi="Century Gothic" w:cs="Arial"/>
          <w:b/>
        </w:rPr>
        <w:t>RESEARCH FOCUS</w:t>
      </w:r>
      <w:r>
        <w:rPr>
          <w:rFonts w:ascii="Century Gothic" w:hAnsi="Century Gothic" w:cs="Arial"/>
          <w:b/>
          <w:lang w:eastAsia="zh-CN"/>
        </w:rPr>
        <w:t>ES</w:t>
      </w:r>
    </w:p>
    <w:p w:rsidR="00175B4E" w:rsidRDefault="007E7520">
      <w:pPr>
        <w:rPr>
          <w:rFonts w:ascii="Century Gothic Bold" w:hAnsi="Century Gothic Bold" w:cs="Century Gothic Bold"/>
          <w:b/>
          <w:bCs/>
          <w:sz w:val="19"/>
        </w:rPr>
      </w:pPr>
      <w:r>
        <w:rPr>
          <w:rFonts w:ascii="Century Gothic Bold" w:hAnsi="Century Gothic Bold" w:cs="Century Gothic Bold"/>
          <w:b/>
          <w:bCs/>
          <w:sz w:val="19"/>
        </w:rPr>
        <w:t xml:space="preserve">Wellness </w:t>
      </w:r>
      <w:r>
        <w:rPr>
          <w:rFonts w:ascii="Century Gothic Bold" w:hAnsi="Century Gothic Bold" w:cs="Century Gothic Bold"/>
          <w:b/>
          <w:bCs/>
          <w:sz w:val="19"/>
        </w:rPr>
        <w:t>Technology &amp; Design</w:t>
      </w:r>
    </w:p>
    <w:p w:rsidR="00175B4E" w:rsidRDefault="007E7520">
      <w:pPr>
        <w:rPr>
          <w:rFonts w:ascii="Century Gothic Bold" w:hAnsi="Century Gothic Bold" w:cs="Century Gothic Bold"/>
          <w:b/>
          <w:bCs/>
          <w:sz w:val="19"/>
        </w:rPr>
      </w:pPr>
      <w:r>
        <w:rPr>
          <w:rFonts w:ascii="Century Gothic Bold" w:hAnsi="Century Gothic Bold" w:cs="Century Gothic Bold"/>
          <w:b/>
          <w:bCs/>
          <w:sz w:val="19"/>
        </w:rPr>
        <w:t>Digital Lifestyle Design</w:t>
      </w:r>
    </w:p>
    <w:p w:rsidR="00175B4E" w:rsidRDefault="007E7520">
      <w:pPr>
        <w:rPr>
          <w:rFonts w:ascii="Century Gothic Bold" w:hAnsi="Century Gothic Bold" w:cs="Century Gothic Bold"/>
          <w:b/>
          <w:bCs/>
          <w:sz w:val="19"/>
        </w:rPr>
      </w:pPr>
      <w:r>
        <w:rPr>
          <w:rFonts w:ascii="Century Gothic Bold" w:hAnsi="Century Gothic Bold" w:cs="Century Gothic Bold"/>
          <w:b/>
          <w:bCs/>
          <w:sz w:val="19"/>
        </w:rPr>
        <w:t>Digital Entertainment Design</w:t>
      </w:r>
    </w:p>
    <w:p w:rsidR="00175B4E" w:rsidRDefault="00175B4E">
      <w:pPr>
        <w:rPr>
          <w:rFonts w:ascii="Century Gothic" w:hAnsi="Century Gothic"/>
          <w:sz w:val="19"/>
        </w:rPr>
      </w:pPr>
    </w:p>
    <w:p w:rsidR="00175B4E" w:rsidRDefault="007E7520">
      <w:pPr>
        <w:shd w:val="clear" w:color="auto" w:fill="CCCCCC"/>
        <w:outlineLvl w:val="0"/>
        <w:rPr>
          <w:rFonts w:ascii="Century Gothic" w:hAnsi="Century Gothic" w:cs="Arial"/>
          <w:b/>
        </w:rPr>
      </w:pPr>
      <w:r>
        <w:rPr>
          <w:rFonts w:ascii="Century Gothic" w:hAnsi="Century Gothic" w:cs="Arial"/>
          <w:b/>
        </w:rPr>
        <w:t>HIGHER EDUCATION</w:t>
      </w: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t>2003/09 - 2006/12</w:t>
      </w:r>
    </w:p>
    <w:p w:rsidR="00175B4E" w:rsidRDefault="007E7520">
      <w:pPr>
        <w:rPr>
          <w:rFonts w:ascii="Century Gothic" w:hAnsi="Century Gothic"/>
          <w:sz w:val="18"/>
          <w:lang w:eastAsia="zh-CN"/>
        </w:rPr>
      </w:pPr>
      <w:r>
        <w:rPr>
          <w:rFonts w:ascii="Century Gothic" w:hAnsi="Century Gothic" w:hint="eastAsia"/>
          <w:sz w:val="18"/>
          <w:lang w:eastAsia="zh-CN"/>
        </w:rPr>
        <w:t>Degree: Doctor</w:t>
      </w:r>
      <w:r>
        <w:rPr>
          <w:rFonts w:ascii="Century Gothic" w:hAnsi="Century Gothic"/>
          <w:sz w:val="18"/>
          <w:lang w:eastAsia="zh-CN"/>
        </w:rPr>
        <w:t xml:space="preserve"> of Literature</w:t>
      </w:r>
    </w:p>
    <w:p w:rsidR="00175B4E" w:rsidRDefault="007E7520">
      <w:pPr>
        <w:rPr>
          <w:rFonts w:ascii="Century Gothic" w:hAnsi="Century Gothic"/>
          <w:sz w:val="18"/>
          <w:lang w:eastAsia="zh-CN"/>
        </w:rPr>
      </w:pPr>
      <w:r>
        <w:rPr>
          <w:rFonts w:ascii="Century Gothic" w:hAnsi="Century Gothic" w:hint="eastAsia"/>
          <w:sz w:val="18"/>
          <w:lang w:eastAsia="zh-CN"/>
        </w:rPr>
        <w:t>Major: Art &amp; Design</w:t>
      </w:r>
    </w:p>
    <w:p w:rsidR="00175B4E" w:rsidRDefault="007E7520">
      <w:pPr>
        <w:rPr>
          <w:rFonts w:ascii="Century Gothic" w:hAnsi="Century Gothic"/>
          <w:sz w:val="18"/>
          <w:lang w:eastAsia="zh-CN"/>
        </w:rPr>
      </w:pPr>
      <w:r>
        <w:rPr>
          <w:rFonts w:ascii="Century Gothic" w:hAnsi="Century Gothic" w:hint="eastAsia"/>
          <w:sz w:val="18"/>
          <w:lang w:eastAsia="zh-CN"/>
        </w:rPr>
        <w:t>School: Department of Information Art Design, Academy of Fine Arts, Tsinghua University (China)</w:t>
      </w:r>
    </w:p>
    <w:p w:rsidR="00175B4E" w:rsidRDefault="007E7520">
      <w:pPr>
        <w:rPr>
          <w:rFonts w:ascii="Century Gothic" w:hAnsi="Century Gothic"/>
          <w:sz w:val="18"/>
          <w:lang w:eastAsia="zh-CN"/>
        </w:rPr>
      </w:pPr>
      <w:r>
        <w:rPr>
          <w:rFonts w:ascii="Century Gothic" w:hAnsi="Century Gothic" w:hint="eastAsia"/>
          <w:sz w:val="18"/>
          <w:lang w:eastAsia="zh-CN"/>
        </w:rPr>
        <w:t xml:space="preserve">Supervisor: Professor Lu Xiaobo, </w:t>
      </w:r>
      <w:r>
        <w:rPr>
          <w:rFonts w:ascii="Century Gothic" w:hAnsi="Century Gothic"/>
          <w:sz w:val="18"/>
          <w:lang w:eastAsia="zh-CN"/>
        </w:rPr>
        <w:t>D</w:t>
      </w:r>
      <w:r>
        <w:rPr>
          <w:rFonts w:ascii="Century Gothic" w:hAnsi="Century Gothic" w:hint="eastAsia"/>
          <w:sz w:val="18"/>
          <w:lang w:eastAsia="zh-CN"/>
        </w:rPr>
        <w:t>ean of Academy of Fine Arts, Tsinghua University</w:t>
      </w:r>
    </w:p>
    <w:p w:rsidR="00175B4E" w:rsidRDefault="007E7520">
      <w:pPr>
        <w:rPr>
          <w:rFonts w:ascii="Century Gothic" w:hAnsi="Century Gothic"/>
          <w:sz w:val="18"/>
          <w:lang w:eastAsia="zh-CN"/>
        </w:rPr>
      </w:pPr>
      <w:r>
        <w:rPr>
          <w:rFonts w:ascii="Century Gothic" w:hAnsi="Century Gothic" w:hint="eastAsia"/>
          <w:sz w:val="18"/>
          <w:lang w:eastAsia="zh-CN"/>
        </w:rPr>
        <w:t xml:space="preserve">Dissertation: </w:t>
      </w:r>
      <w:r>
        <w:rPr>
          <w:rFonts w:ascii="Century Gothic" w:hAnsi="Century Gothic" w:hint="eastAsia"/>
          <w:sz w:val="18"/>
          <w:lang w:eastAsia="zh-CN"/>
        </w:rPr>
        <w:t>“</w:t>
      </w:r>
      <w:r>
        <w:rPr>
          <w:rFonts w:ascii="Century Gothic" w:hAnsi="Century Gothic" w:hint="eastAsia"/>
          <w:sz w:val="18"/>
          <w:lang w:eastAsia="zh-CN"/>
        </w:rPr>
        <w:t xml:space="preserve">Cognition and Experience </w:t>
      </w:r>
      <w:r>
        <w:rPr>
          <w:rFonts w:ascii="Century Gothic" w:hAnsi="Century Gothic" w:hint="eastAsia"/>
          <w:sz w:val="18"/>
          <w:lang w:eastAsia="zh-CN"/>
        </w:rPr>
        <w:t>—</w:t>
      </w:r>
      <w:r>
        <w:rPr>
          <w:rFonts w:ascii="Century Gothic" w:hAnsi="Century Gothic" w:hint="eastAsia"/>
          <w:sz w:val="18"/>
          <w:lang w:eastAsia="zh-CN"/>
        </w:rPr>
        <w:t xml:space="preserve"> Research on the Design Mode of Video Game Space"</w:t>
      </w:r>
    </w:p>
    <w:p w:rsidR="00AE6E99" w:rsidRDefault="00AE6E99">
      <w:pPr>
        <w:rPr>
          <w:rFonts w:ascii="Century Gothic" w:hAnsi="Century Gothic"/>
          <w:sz w:val="18"/>
          <w:lang w:eastAsia="zh-CN"/>
        </w:rPr>
      </w:pPr>
    </w:p>
    <w:p w:rsidR="00175B4E" w:rsidRDefault="007E7520" w:rsidP="00AE6E99">
      <w:pPr>
        <w:spacing w:after="0"/>
        <w:rPr>
          <w:rFonts w:ascii="Century Gothic" w:hAnsi="Century Gothic"/>
          <w:sz w:val="18"/>
          <w:lang w:eastAsia="zh-CN"/>
        </w:rPr>
      </w:pPr>
      <w:r>
        <w:rPr>
          <w:rFonts w:ascii="Century Gothic" w:hAnsi="Century Gothic" w:hint="eastAsia"/>
          <w:sz w:val="18"/>
          <w:lang w:eastAsia="zh-CN"/>
        </w:rPr>
        <w:lastRenderedPageBreak/>
        <w:t>Introduction: Introduction: During the period, I published the first Chinese docto</w:t>
      </w:r>
      <w:r>
        <w:rPr>
          <w:rFonts w:ascii="Century Gothic" w:hAnsi="Century Gothic" w:hint="eastAsia"/>
          <w:sz w:val="18"/>
          <w:lang w:eastAsia="zh-CN"/>
        </w:rPr>
        <w:t>ral dissertation on ludic architecture, Cognition and Experience - Research on the Design Pattern of Video Game Space,</w:t>
      </w:r>
      <w:r>
        <w:rPr>
          <w:rFonts w:ascii="Century Gothic" w:hAnsi="Century Gothic"/>
          <w:sz w:val="18"/>
          <w:lang w:eastAsia="zh-CN"/>
        </w:rPr>
        <w:t xml:space="preserve"> </w:t>
      </w:r>
      <w:r>
        <w:rPr>
          <w:rFonts w:ascii="Century Gothic" w:hAnsi="Century Gothic" w:hint="eastAsia"/>
          <w:sz w:val="18"/>
          <w:lang w:eastAsia="zh-CN"/>
        </w:rPr>
        <w:t>which opened up</w:t>
      </w:r>
      <w:r>
        <w:rPr>
          <w:rFonts w:ascii="Century Gothic" w:hAnsi="Century Gothic"/>
          <w:sz w:val="18"/>
          <w:lang w:eastAsia="zh-CN"/>
        </w:rPr>
        <w:t xml:space="preserve"> further</w:t>
      </w:r>
      <w:r>
        <w:rPr>
          <w:rFonts w:ascii="Century Gothic" w:hAnsi="Century Gothic" w:hint="eastAsia"/>
          <w:sz w:val="18"/>
          <w:lang w:eastAsia="zh-CN"/>
        </w:rPr>
        <w:t xml:space="preserve"> research exploration</w:t>
      </w:r>
      <w:r>
        <w:rPr>
          <w:rFonts w:ascii="Century Gothic" w:hAnsi="Century Gothic"/>
          <w:sz w:val="18"/>
          <w:lang w:eastAsia="zh-CN"/>
        </w:rPr>
        <w:t>s</w:t>
      </w:r>
      <w:r>
        <w:rPr>
          <w:rFonts w:ascii="Century Gothic" w:hAnsi="Century Gothic" w:hint="eastAsia"/>
          <w:sz w:val="18"/>
          <w:lang w:eastAsia="zh-CN"/>
        </w:rPr>
        <w:t xml:space="preserve"> and design practice</w:t>
      </w:r>
      <w:r>
        <w:rPr>
          <w:rFonts w:ascii="Century Gothic" w:hAnsi="Century Gothic"/>
          <w:sz w:val="18"/>
          <w:lang w:eastAsia="zh-CN"/>
        </w:rPr>
        <w:t>s</w:t>
      </w:r>
      <w:r>
        <w:rPr>
          <w:rFonts w:ascii="Century Gothic" w:hAnsi="Century Gothic" w:hint="eastAsia"/>
          <w:sz w:val="18"/>
          <w:lang w:eastAsia="zh-CN"/>
        </w:rPr>
        <w:t xml:space="preserve"> in Chinese game </w:t>
      </w:r>
      <w:r>
        <w:rPr>
          <w:rFonts w:ascii="Century Gothic" w:hAnsi="Century Gothic"/>
          <w:sz w:val="18"/>
          <w:lang w:eastAsia="zh-CN"/>
        </w:rPr>
        <w:t>designs</w:t>
      </w:r>
      <w:r>
        <w:rPr>
          <w:rFonts w:ascii="Century Gothic" w:hAnsi="Century Gothic" w:hint="eastAsia"/>
          <w:sz w:val="18"/>
          <w:lang w:eastAsia="zh-CN"/>
        </w:rPr>
        <w:t>.</w:t>
      </w:r>
    </w:p>
    <w:p w:rsidR="00175B4E" w:rsidRDefault="00175B4E" w:rsidP="00AE6E99">
      <w:pPr>
        <w:spacing w:after="0"/>
        <w:rPr>
          <w:rFonts w:ascii="Century Gothic" w:hAnsi="Century Gothic"/>
          <w:sz w:val="18"/>
          <w:lang w:eastAsia="zh-CN"/>
        </w:rPr>
      </w:pP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t xml:space="preserve">1994/09 - 1997/05 </w:t>
      </w:r>
    </w:p>
    <w:p w:rsidR="00175B4E" w:rsidRDefault="007E7520">
      <w:pPr>
        <w:rPr>
          <w:rFonts w:ascii="Century Gothic" w:hAnsi="Century Gothic"/>
          <w:sz w:val="18"/>
          <w:lang w:eastAsia="zh-CN"/>
        </w:rPr>
      </w:pPr>
      <w:r>
        <w:rPr>
          <w:rFonts w:ascii="Century Gothic" w:hAnsi="Century Gothic" w:hint="eastAsia"/>
          <w:sz w:val="18"/>
          <w:lang w:eastAsia="zh-CN"/>
        </w:rPr>
        <w:t>Degree: Master</w:t>
      </w:r>
      <w:r>
        <w:rPr>
          <w:rFonts w:ascii="Century Gothic" w:hAnsi="Century Gothic"/>
          <w:sz w:val="18"/>
          <w:lang w:eastAsia="zh-CN"/>
        </w:rPr>
        <w:t xml:space="preserve"> of Archite</w:t>
      </w:r>
      <w:r>
        <w:rPr>
          <w:rFonts w:ascii="Century Gothic" w:hAnsi="Century Gothic"/>
          <w:sz w:val="18"/>
          <w:lang w:eastAsia="zh-CN"/>
        </w:rPr>
        <w:t>cture</w:t>
      </w:r>
    </w:p>
    <w:p w:rsidR="00175B4E" w:rsidRDefault="007E7520">
      <w:pPr>
        <w:rPr>
          <w:rFonts w:ascii="Century Gothic" w:hAnsi="Century Gothic"/>
          <w:sz w:val="18"/>
          <w:lang w:eastAsia="zh-CN"/>
        </w:rPr>
      </w:pPr>
      <w:r>
        <w:rPr>
          <w:rFonts w:ascii="Century Gothic" w:hAnsi="Century Gothic" w:hint="eastAsia"/>
          <w:sz w:val="18"/>
          <w:lang w:eastAsia="zh-CN"/>
        </w:rPr>
        <w:t>Major: Architecture Design</w:t>
      </w:r>
    </w:p>
    <w:p w:rsidR="00175B4E" w:rsidRDefault="007E7520">
      <w:pPr>
        <w:rPr>
          <w:rFonts w:ascii="Century Gothic" w:hAnsi="Century Gothic"/>
          <w:sz w:val="18"/>
          <w:lang w:eastAsia="zh-CN"/>
        </w:rPr>
      </w:pPr>
      <w:r>
        <w:rPr>
          <w:rFonts w:ascii="Century Gothic" w:hAnsi="Century Gothic" w:hint="eastAsia"/>
          <w:sz w:val="18"/>
          <w:lang w:eastAsia="zh-CN"/>
        </w:rPr>
        <w:t>School: University of Texas at Austin (USA)</w:t>
      </w:r>
    </w:p>
    <w:p w:rsidR="00175B4E" w:rsidRDefault="007E7520">
      <w:pPr>
        <w:rPr>
          <w:rFonts w:ascii="Century Gothic" w:hAnsi="Century Gothic"/>
          <w:sz w:val="18"/>
          <w:lang w:eastAsia="zh-CN"/>
        </w:rPr>
      </w:pPr>
      <w:r>
        <w:rPr>
          <w:rFonts w:ascii="Century Gothic" w:hAnsi="Century Gothic" w:hint="eastAsia"/>
          <w:sz w:val="18"/>
          <w:lang w:eastAsia="zh-CN"/>
        </w:rPr>
        <w:t>Supervisor: Charles Moore</w:t>
      </w:r>
    </w:p>
    <w:p w:rsidR="00175B4E" w:rsidRDefault="007E7520" w:rsidP="00AE6E99">
      <w:pPr>
        <w:spacing w:after="0"/>
        <w:rPr>
          <w:rFonts w:ascii="Century Gothic" w:hAnsi="Century Gothic"/>
          <w:sz w:val="18"/>
          <w:lang w:eastAsia="zh-CN"/>
        </w:rPr>
      </w:pPr>
      <w:r>
        <w:rPr>
          <w:rFonts w:ascii="Century Gothic" w:hAnsi="Century Gothic" w:hint="eastAsia"/>
          <w:sz w:val="18"/>
          <w:lang w:eastAsia="zh-CN"/>
        </w:rPr>
        <w:t xml:space="preserve">Introduction: The University of Texas at Austin (UT) is ranked 7th public university in </w:t>
      </w:r>
      <w:proofErr w:type="gramStart"/>
      <w:r>
        <w:rPr>
          <w:rFonts w:ascii="Century Gothic" w:hAnsi="Century Gothic" w:hint="eastAsia"/>
          <w:sz w:val="18"/>
          <w:lang w:eastAsia="zh-CN"/>
        </w:rPr>
        <w:t>the  States</w:t>
      </w:r>
      <w:proofErr w:type="gramEnd"/>
      <w:r>
        <w:rPr>
          <w:rFonts w:ascii="Century Gothic" w:hAnsi="Century Gothic" w:hint="eastAsia"/>
          <w:sz w:val="18"/>
          <w:lang w:eastAsia="zh-CN"/>
        </w:rPr>
        <w:t xml:space="preserve">. In my second year of graduate school, I won the scholarship of "Lugano Program" and went to six European countries with my </w:t>
      </w:r>
      <w:r>
        <w:rPr>
          <w:rFonts w:ascii="Century Gothic" w:hAnsi="Century Gothic"/>
          <w:sz w:val="18"/>
          <w:lang w:eastAsia="zh-CN"/>
        </w:rPr>
        <w:t xml:space="preserve">supervisors </w:t>
      </w:r>
      <w:r>
        <w:rPr>
          <w:rFonts w:ascii="Century Gothic" w:hAnsi="Century Gothic" w:hint="eastAsia"/>
          <w:sz w:val="18"/>
          <w:lang w:eastAsia="zh-CN"/>
        </w:rPr>
        <w:t>and 20 students to c</w:t>
      </w:r>
      <w:r>
        <w:rPr>
          <w:rFonts w:ascii="Century Gothic" w:hAnsi="Century Gothic" w:hint="eastAsia"/>
          <w:sz w:val="18"/>
          <w:lang w:eastAsia="zh-CN"/>
        </w:rPr>
        <w:t>omplete the master's degree in the intensive and systematic transnational architecture travel study.</w:t>
      </w:r>
    </w:p>
    <w:p w:rsidR="00175B4E" w:rsidRDefault="00175B4E" w:rsidP="00AE6E99">
      <w:pPr>
        <w:spacing w:after="0"/>
        <w:rPr>
          <w:rFonts w:ascii="Century Gothic" w:hAnsi="Century Gothic"/>
          <w:sz w:val="18"/>
          <w:lang w:eastAsia="zh-CN"/>
        </w:rPr>
      </w:pP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t xml:space="preserve">1990/09 - 1994/05 </w:t>
      </w:r>
    </w:p>
    <w:p w:rsidR="00175B4E" w:rsidRDefault="007E7520">
      <w:pPr>
        <w:rPr>
          <w:rFonts w:ascii="Century Gothic" w:hAnsi="Century Gothic"/>
          <w:sz w:val="18"/>
          <w:lang w:eastAsia="zh-CN"/>
        </w:rPr>
      </w:pPr>
      <w:r>
        <w:rPr>
          <w:rFonts w:ascii="Century Gothic" w:hAnsi="Century Gothic" w:hint="eastAsia"/>
          <w:sz w:val="18"/>
          <w:lang w:eastAsia="zh-CN"/>
        </w:rPr>
        <w:t xml:space="preserve">Degree: </w:t>
      </w:r>
      <w:r>
        <w:rPr>
          <w:rFonts w:ascii="Century Gothic" w:hAnsi="Century Gothic"/>
          <w:sz w:val="18"/>
          <w:lang w:eastAsia="zh-CN"/>
        </w:rPr>
        <w:t>Bachelor of Science</w:t>
      </w:r>
    </w:p>
    <w:p w:rsidR="00175B4E" w:rsidRDefault="007E7520">
      <w:pPr>
        <w:rPr>
          <w:rFonts w:ascii="Century Gothic" w:hAnsi="Century Gothic"/>
          <w:sz w:val="18"/>
          <w:lang w:eastAsia="zh-CN"/>
        </w:rPr>
      </w:pPr>
      <w:r>
        <w:rPr>
          <w:rFonts w:ascii="Century Gothic" w:hAnsi="Century Gothic" w:hint="eastAsia"/>
          <w:sz w:val="18"/>
          <w:lang w:eastAsia="zh-CN"/>
        </w:rPr>
        <w:t>Major: Architectur</w:t>
      </w:r>
      <w:r>
        <w:rPr>
          <w:rFonts w:ascii="Century Gothic" w:hAnsi="Century Gothic"/>
          <w:sz w:val="18"/>
          <w:lang w:eastAsia="zh-CN"/>
        </w:rPr>
        <w:t>al Engineering</w:t>
      </w:r>
    </w:p>
    <w:p w:rsidR="00175B4E" w:rsidRDefault="007E7520">
      <w:pPr>
        <w:rPr>
          <w:rFonts w:ascii="Century Gothic" w:hAnsi="Century Gothic"/>
          <w:sz w:val="18"/>
          <w:lang w:eastAsia="zh-CN"/>
        </w:rPr>
      </w:pPr>
      <w:r>
        <w:rPr>
          <w:rFonts w:ascii="Century Gothic" w:hAnsi="Century Gothic" w:hint="eastAsia"/>
          <w:sz w:val="18"/>
          <w:lang w:eastAsia="zh-CN"/>
        </w:rPr>
        <w:t xml:space="preserve">School: University of Texas at </w:t>
      </w:r>
      <w:proofErr w:type="gramStart"/>
      <w:r>
        <w:rPr>
          <w:rFonts w:ascii="Century Gothic" w:hAnsi="Century Gothic"/>
          <w:sz w:val="18"/>
          <w:lang w:eastAsia="zh-CN"/>
        </w:rPr>
        <w:t>Arlington</w:t>
      </w:r>
      <w:r>
        <w:rPr>
          <w:rFonts w:ascii="Century Gothic" w:hAnsi="Century Gothic" w:hint="eastAsia"/>
          <w:sz w:val="18"/>
          <w:lang w:eastAsia="zh-CN"/>
        </w:rPr>
        <w:t>(</w:t>
      </w:r>
      <w:proofErr w:type="gramEnd"/>
      <w:r>
        <w:rPr>
          <w:rFonts w:ascii="Century Gothic" w:hAnsi="Century Gothic" w:hint="eastAsia"/>
          <w:sz w:val="18"/>
          <w:lang w:eastAsia="zh-CN"/>
        </w:rPr>
        <w:t>USA)</w:t>
      </w:r>
    </w:p>
    <w:p w:rsidR="00175B4E" w:rsidRDefault="00175B4E">
      <w:pPr>
        <w:rPr>
          <w:rFonts w:ascii="Century Gothic" w:hAnsi="Century Gothic"/>
          <w:sz w:val="18"/>
          <w:lang w:eastAsia="zh-CN"/>
        </w:rPr>
      </w:pPr>
    </w:p>
    <w:p w:rsidR="00175B4E" w:rsidRDefault="007E7520">
      <w:pPr>
        <w:shd w:val="clear" w:color="auto" w:fill="CCCCCC"/>
        <w:outlineLvl w:val="0"/>
        <w:rPr>
          <w:rFonts w:ascii="Century Gothic" w:eastAsia="SimSun" w:hAnsi="Century Gothic" w:cs="Arial"/>
          <w:b/>
          <w:lang w:eastAsia="zh-CN"/>
        </w:rPr>
      </w:pPr>
      <w:r>
        <w:rPr>
          <w:rFonts w:ascii="Century Gothic" w:hAnsi="Century Gothic" w:cs="Arial" w:hint="eastAsia"/>
          <w:b/>
        </w:rPr>
        <w:t>QUALIFICATION</w:t>
      </w: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t>2010/07</w:t>
      </w:r>
    </w:p>
    <w:p w:rsidR="00175B4E" w:rsidRDefault="007E7520">
      <w:pPr>
        <w:rPr>
          <w:rFonts w:ascii="Century Gothic" w:hAnsi="Century Gothic"/>
          <w:sz w:val="18"/>
          <w:lang w:eastAsia="zh-CN"/>
        </w:rPr>
      </w:pPr>
      <w:r>
        <w:rPr>
          <w:rFonts w:ascii="Century Gothic" w:hAnsi="Century Gothic" w:hint="eastAsia"/>
          <w:sz w:val="18"/>
          <w:lang w:eastAsia="zh-CN"/>
        </w:rPr>
        <w:t>Name</w:t>
      </w:r>
      <w:r>
        <w:rPr>
          <w:rFonts w:ascii="Century Gothic" w:hAnsi="Century Gothic" w:hint="eastAsia"/>
          <w:sz w:val="18"/>
          <w:lang w:eastAsia="zh-CN"/>
        </w:rPr>
        <w:t>: Postdoctoral Researcher</w:t>
      </w:r>
    </w:p>
    <w:p w:rsidR="00175B4E" w:rsidRDefault="007E7520">
      <w:pPr>
        <w:rPr>
          <w:rFonts w:ascii="Century Gothic" w:hAnsi="Century Gothic"/>
          <w:sz w:val="18"/>
          <w:lang w:eastAsia="zh-CN"/>
        </w:rPr>
      </w:pPr>
      <w:r>
        <w:rPr>
          <w:rFonts w:ascii="Century Gothic" w:hAnsi="Century Gothic" w:hint="eastAsia"/>
          <w:sz w:val="18"/>
          <w:lang w:eastAsia="zh-CN"/>
        </w:rPr>
        <w:t>Major: Philosophy</w:t>
      </w:r>
    </w:p>
    <w:p w:rsidR="00175B4E" w:rsidRDefault="007E7520">
      <w:pPr>
        <w:rPr>
          <w:rFonts w:ascii="Century Gothic" w:hAnsi="Century Gothic"/>
          <w:sz w:val="18"/>
          <w:lang w:eastAsia="zh-CN"/>
        </w:rPr>
      </w:pPr>
      <w:r>
        <w:rPr>
          <w:rFonts w:ascii="Century Gothic" w:hAnsi="Century Gothic" w:hint="eastAsia"/>
          <w:sz w:val="18"/>
          <w:lang w:eastAsia="zh-CN"/>
        </w:rPr>
        <w:t>Unit: Cultural Industry Research Center, Chinese Academy of Social Sciences (China)</w:t>
      </w:r>
    </w:p>
    <w:p w:rsidR="00175B4E" w:rsidRDefault="007E7520">
      <w:pPr>
        <w:rPr>
          <w:rFonts w:ascii="Century Gothic" w:hAnsi="Century Gothic"/>
          <w:sz w:val="18"/>
          <w:lang w:eastAsia="zh-CN"/>
        </w:rPr>
      </w:pPr>
      <w:r>
        <w:rPr>
          <w:rFonts w:ascii="Century Gothic" w:hAnsi="Century Gothic" w:hint="eastAsia"/>
          <w:sz w:val="18"/>
          <w:lang w:eastAsia="zh-CN"/>
        </w:rPr>
        <w:t xml:space="preserve">Supervisor: Zhang </w:t>
      </w:r>
      <w:proofErr w:type="spellStart"/>
      <w:r>
        <w:rPr>
          <w:rFonts w:ascii="Century Gothic" w:hAnsi="Century Gothic" w:hint="eastAsia"/>
          <w:sz w:val="18"/>
          <w:lang w:eastAsia="zh-CN"/>
        </w:rPr>
        <w:t>Xiaoming</w:t>
      </w:r>
      <w:proofErr w:type="spellEnd"/>
      <w:r>
        <w:rPr>
          <w:rFonts w:ascii="Century Gothic" w:hAnsi="Century Gothic" w:hint="eastAsia"/>
          <w:sz w:val="18"/>
          <w:lang w:eastAsia="zh-CN"/>
        </w:rPr>
        <w:t>, Director of Cultural Industry Research Center</w:t>
      </w:r>
    </w:p>
    <w:p w:rsidR="00175B4E" w:rsidRDefault="007E7520">
      <w:pPr>
        <w:rPr>
          <w:rFonts w:ascii="Century Gothic" w:hAnsi="Century Gothic"/>
          <w:sz w:val="18"/>
          <w:lang w:eastAsia="zh-CN"/>
        </w:rPr>
      </w:pPr>
      <w:r>
        <w:rPr>
          <w:rFonts w:ascii="Century Gothic" w:hAnsi="Century Gothic" w:hint="eastAsia"/>
          <w:sz w:val="18"/>
          <w:lang w:eastAsia="zh-CN"/>
        </w:rPr>
        <w:t xml:space="preserve">Achievement: " Global Digital Entertainment </w:t>
      </w:r>
      <w:r>
        <w:rPr>
          <w:rFonts w:ascii="Century Gothic" w:hAnsi="Century Gothic" w:hint="eastAsia"/>
          <w:sz w:val="18"/>
          <w:lang w:eastAsia="zh-CN"/>
        </w:rPr>
        <w:t>Development Trends Report "</w:t>
      </w:r>
    </w:p>
    <w:p w:rsidR="00175B4E" w:rsidRDefault="007E7520" w:rsidP="00AE6E99">
      <w:pPr>
        <w:spacing w:after="0"/>
        <w:rPr>
          <w:rFonts w:ascii="Century Gothic" w:hAnsi="Century Gothic"/>
          <w:sz w:val="18"/>
          <w:lang w:eastAsia="zh-CN"/>
        </w:rPr>
      </w:pPr>
      <w:r>
        <w:rPr>
          <w:rFonts w:ascii="Century Gothic" w:hAnsi="Century Gothic" w:hint="eastAsia"/>
          <w:sz w:val="18"/>
          <w:lang w:eastAsia="zh-CN"/>
        </w:rPr>
        <w:t>Introduction: In 2008, I conducted a post-doctoral research at the Cultural Industry Research Center of the Institute of Philosophy, Chinese Academy of Social Sciences and Chinese Academy of Social Sciences. The instructor was P</w:t>
      </w:r>
      <w:r>
        <w:rPr>
          <w:rFonts w:ascii="Century Gothic" w:hAnsi="Century Gothic" w:hint="eastAsia"/>
          <w:sz w:val="18"/>
          <w:lang w:eastAsia="zh-CN"/>
        </w:rPr>
        <w:t xml:space="preserve">rofessor Zhang </w:t>
      </w:r>
      <w:proofErr w:type="spellStart"/>
      <w:r>
        <w:rPr>
          <w:rFonts w:ascii="Century Gothic" w:hAnsi="Century Gothic" w:hint="eastAsia"/>
          <w:sz w:val="18"/>
          <w:lang w:eastAsia="zh-CN"/>
        </w:rPr>
        <w:t>Xiaoming</w:t>
      </w:r>
      <w:proofErr w:type="spellEnd"/>
      <w:r>
        <w:rPr>
          <w:rFonts w:ascii="Century Gothic" w:hAnsi="Century Gothic" w:hint="eastAsia"/>
          <w:sz w:val="18"/>
          <w:lang w:eastAsia="zh-CN"/>
        </w:rPr>
        <w:t xml:space="preserve">. The research direction </w:t>
      </w:r>
      <w:r>
        <w:rPr>
          <w:rFonts w:ascii="Century Gothic" w:hAnsi="Century Gothic" w:hint="eastAsia"/>
          <w:sz w:val="18"/>
          <w:lang w:eastAsia="zh-CN"/>
        </w:rPr>
        <w:lastRenderedPageBreak/>
        <w:t>was digital content industry strategy and macro development trends. During this period, I assisted UNCTAD and Chinese Academy of Social Sciences held two China International Cultural Industry Forums and submi</w:t>
      </w:r>
      <w:r>
        <w:rPr>
          <w:rFonts w:ascii="Century Gothic" w:hAnsi="Century Gothic" w:hint="eastAsia"/>
          <w:sz w:val="18"/>
          <w:lang w:eastAsia="zh-CN"/>
        </w:rPr>
        <w:t>tted an outbound report in 2010: "Digital Cultural Industry Research-Digital Entertainment Design", and finally obtained a post-doctoral certificate.</w:t>
      </w:r>
    </w:p>
    <w:p w:rsidR="00175B4E" w:rsidRDefault="00175B4E" w:rsidP="00AE6E99">
      <w:pPr>
        <w:spacing w:after="0"/>
        <w:rPr>
          <w:rFonts w:ascii="Century Gothic" w:hAnsi="Century Gothic"/>
          <w:sz w:val="18"/>
          <w:lang w:eastAsia="zh-CN"/>
        </w:rPr>
      </w:pP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t>1997/09</w:t>
      </w:r>
    </w:p>
    <w:p w:rsidR="00175B4E" w:rsidRDefault="007E7520">
      <w:pPr>
        <w:rPr>
          <w:rFonts w:ascii="Century Gothic" w:hAnsi="Century Gothic"/>
          <w:sz w:val="18"/>
          <w:lang w:eastAsia="zh-CN"/>
        </w:rPr>
      </w:pPr>
      <w:r>
        <w:rPr>
          <w:rFonts w:ascii="Century Gothic" w:hAnsi="Century Gothic" w:hint="eastAsia"/>
          <w:sz w:val="18"/>
          <w:lang w:eastAsia="zh-CN"/>
        </w:rPr>
        <w:t>Name: Microsoft Certified Systems Engineer (MCSE)</w:t>
      </w:r>
    </w:p>
    <w:p w:rsidR="00175B4E" w:rsidRDefault="007E7520">
      <w:pPr>
        <w:rPr>
          <w:rFonts w:ascii="Century Gothic" w:hAnsi="Century Gothic"/>
          <w:sz w:val="18"/>
          <w:lang w:eastAsia="zh-CN"/>
        </w:rPr>
      </w:pPr>
      <w:r>
        <w:rPr>
          <w:rFonts w:ascii="Century Gothic" w:hAnsi="Century Gothic" w:hint="eastAsia"/>
          <w:sz w:val="18"/>
          <w:lang w:eastAsia="zh-CN"/>
        </w:rPr>
        <w:t>Major: Systems Engineering</w:t>
      </w:r>
    </w:p>
    <w:p w:rsidR="00175B4E" w:rsidRDefault="007E7520">
      <w:pPr>
        <w:rPr>
          <w:rFonts w:ascii="Century Gothic" w:hAnsi="Century Gothic"/>
          <w:sz w:val="18"/>
          <w:lang w:eastAsia="zh-CN"/>
        </w:rPr>
      </w:pPr>
      <w:r>
        <w:rPr>
          <w:rFonts w:ascii="Century Gothic" w:hAnsi="Century Gothic" w:hint="eastAsia"/>
          <w:sz w:val="18"/>
          <w:lang w:eastAsia="zh-CN"/>
        </w:rPr>
        <w:t>Unit: Microsoft Head</w:t>
      </w:r>
      <w:r>
        <w:rPr>
          <w:rFonts w:ascii="Century Gothic" w:hAnsi="Century Gothic" w:hint="eastAsia"/>
          <w:sz w:val="18"/>
          <w:lang w:eastAsia="zh-CN"/>
        </w:rPr>
        <w:t>quarters</w:t>
      </w:r>
    </w:p>
    <w:p w:rsidR="00175B4E" w:rsidRDefault="007E7520">
      <w:pPr>
        <w:rPr>
          <w:rFonts w:ascii="Century Gothic" w:hAnsi="Century Gothic"/>
          <w:sz w:val="18"/>
          <w:lang w:eastAsia="zh-CN"/>
        </w:rPr>
      </w:pPr>
      <w:r>
        <w:rPr>
          <w:rFonts w:ascii="Century Gothic" w:hAnsi="Century Gothic" w:hint="eastAsia"/>
          <w:sz w:val="18"/>
          <w:lang w:eastAsia="zh-CN"/>
        </w:rPr>
        <w:t xml:space="preserve">Supervisor: </w:t>
      </w:r>
      <w:proofErr w:type="spellStart"/>
      <w:r>
        <w:rPr>
          <w:rFonts w:ascii="Century Gothic" w:hAnsi="Century Gothic" w:hint="eastAsia"/>
          <w:sz w:val="18"/>
          <w:lang w:eastAsia="zh-CN"/>
        </w:rPr>
        <w:t>na</w:t>
      </w:r>
      <w:proofErr w:type="spellEnd"/>
    </w:p>
    <w:p w:rsidR="00175B4E" w:rsidRDefault="007E7520">
      <w:pPr>
        <w:rPr>
          <w:rFonts w:ascii="Century Gothic" w:hAnsi="Century Gothic"/>
          <w:sz w:val="18"/>
          <w:lang w:eastAsia="zh-CN"/>
        </w:rPr>
      </w:pPr>
      <w:r>
        <w:rPr>
          <w:rFonts w:ascii="Century Gothic" w:hAnsi="Century Gothic" w:hint="eastAsia"/>
          <w:sz w:val="18"/>
          <w:lang w:eastAsia="zh-CN"/>
        </w:rPr>
        <w:t>Achievement: qualification certificate</w:t>
      </w:r>
    </w:p>
    <w:p w:rsidR="00175B4E" w:rsidRDefault="007E7520" w:rsidP="00AE6E99">
      <w:pPr>
        <w:spacing w:after="0"/>
        <w:rPr>
          <w:rFonts w:ascii="Century Gothic" w:hAnsi="Century Gothic"/>
          <w:sz w:val="18"/>
          <w:lang w:eastAsia="zh-CN"/>
        </w:rPr>
      </w:pPr>
      <w:r>
        <w:rPr>
          <w:rFonts w:ascii="Century Gothic" w:hAnsi="Century Gothic" w:hint="eastAsia"/>
          <w:sz w:val="18"/>
          <w:lang w:eastAsia="zh-CN"/>
        </w:rPr>
        <w:t>Introduction: I passed the qualification certificate of Microsoft Certified System Engineer in 1997. MCSE is one of the high-end certifications in Microsoft certification. It represents certifi</w:t>
      </w:r>
      <w:r>
        <w:rPr>
          <w:rFonts w:ascii="Century Gothic" w:hAnsi="Century Gothic" w:hint="eastAsia"/>
          <w:sz w:val="18"/>
          <w:lang w:eastAsia="zh-CN"/>
        </w:rPr>
        <w:t xml:space="preserve">ed professionals who have considerable experience and knowledge in the construction, management, deployment and maintenance of Microsoft's server, network technology, system management, etc. It is suitable for network </w:t>
      </w:r>
      <w:proofErr w:type="gramStart"/>
      <w:r>
        <w:rPr>
          <w:rFonts w:ascii="Century Gothic" w:hAnsi="Century Gothic" w:hint="eastAsia"/>
          <w:sz w:val="18"/>
          <w:lang w:eastAsia="zh-CN"/>
        </w:rPr>
        <w:t>engineers ,</w:t>
      </w:r>
      <w:proofErr w:type="gramEnd"/>
      <w:r>
        <w:rPr>
          <w:rFonts w:ascii="Century Gothic" w:hAnsi="Century Gothic" w:hint="eastAsia"/>
          <w:sz w:val="18"/>
          <w:lang w:eastAsia="zh-CN"/>
        </w:rPr>
        <w:t xml:space="preserve"> system administrator, syst</w:t>
      </w:r>
      <w:r>
        <w:rPr>
          <w:rFonts w:ascii="Century Gothic" w:hAnsi="Century Gothic" w:hint="eastAsia"/>
          <w:sz w:val="18"/>
          <w:lang w:eastAsia="zh-CN"/>
        </w:rPr>
        <w:t>em engineer or network manager and other positions.</w:t>
      </w:r>
    </w:p>
    <w:p w:rsidR="00175B4E" w:rsidRDefault="00175B4E" w:rsidP="00AE6E99">
      <w:pPr>
        <w:spacing w:after="0"/>
        <w:rPr>
          <w:rFonts w:ascii="Century Gothic" w:hAnsi="Century Gothic"/>
          <w:sz w:val="18"/>
          <w:lang w:eastAsia="zh-CN"/>
        </w:rPr>
      </w:pP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t>1997/05</w:t>
      </w:r>
    </w:p>
    <w:p w:rsidR="00175B4E" w:rsidRDefault="007E7520">
      <w:pPr>
        <w:rPr>
          <w:rFonts w:ascii="Century Gothic" w:hAnsi="Century Gothic"/>
          <w:sz w:val="18"/>
          <w:lang w:eastAsia="zh-CN"/>
        </w:rPr>
      </w:pPr>
      <w:r>
        <w:rPr>
          <w:rFonts w:ascii="Century Gothic" w:hAnsi="Century Gothic" w:hint="eastAsia"/>
          <w:sz w:val="18"/>
          <w:lang w:eastAsia="zh-CN"/>
        </w:rPr>
        <w:t>Name: Microsoft Certified Professional + Internet</w:t>
      </w:r>
    </w:p>
    <w:p w:rsidR="00175B4E" w:rsidRDefault="007E7520">
      <w:pPr>
        <w:rPr>
          <w:rFonts w:ascii="Century Gothic" w:hAnsi="Century Gothic"/>
          <w:sz w:val="18"/>
          <w:lang w:eastAsia="zh-CN"/>
        </w:rPr>
      </w:pPr>
      <w:r>
        <w:rPr>
          <w:rFonts w:ascii="Century Gothic" w:hAnsi="Century Gothic" w:hint="eastAsia"/>
          <w:sz w:val="18"/>
          <w:lang w:eastAsia="zh-CN"/>
        </w:rPr>
        <w:t>Major: Internet Technology</w:t>
      </w:r>
    </w:p>
    <w:p w:rsidR="00175B4E" w:rsidRDefault="007E7520">
      <w:pPr>
        <w:rPr>
          <w:rFonts w:ascii="Century Gothic" w:hAnsi="Century Gothic"/>
          <w:sz w:val="18"/>
          <w:lang w:eastAsia="zh-CN"/>
        </w:rPr>
      </w:pPr>
      <w:r>
        <w:rPr>
          <w:rFonts w:ascii="Century Gothic" w:hAnsi="Century Gothic" w:hint="eastAsia"/>
          <w:sz w:val="18"/>
          <w:lang w:eastAsia="zh-CN"/>
        </w:rPr>
        <w:t>Unit: Microsoft Headquarters</w:t>
      </w:r>
    </w:p>
    <w:p w:rsidR="00175B4E" w:rsidRDefault="007E7520">
      <w:pPr>
        <w:rPr>
          <w:rFonts w:ascii="Century Gothic" w:hAnsi="Century Gothic"/>
          <w:sz w:val="18"/>
          <w:lang w:eastAsia="zh-CN"/>
        </w:rPr>
      </w:pPr>
      <w:r>
        <w:rPr>
          <w:rFonts w:ascii="Century Gothic" w:hAnsi="Century Gothic" w:hint="eastAsia"/>
          <w:sz w:val="18"/>
          <w:lang w:eastAsia="zh-CN"/>
        </w:rPr>
        <w:t xml:space="preserve">Supervisor: </w:t>
      </w:r>
      <w:proofErr w:type="spellStart"/>
      <w:r>
        <w:rPr>
          <w:rFonts w:ascii="Century Gothic" w:hAnsi="Century Gothic" w:hint="eastAsia"/>
          <w:sz w:val="18"/>
          <w:lang w:eastAsia="zh-CN"/>
        </w:rPr>
        <w:t>na</w:t>
      </w:r>
      <w:proofErr w:type="spellEnd"/>
    </w:p>
    <w:p w:rsidR="00175B4E" w:rsidRDefault="007E7520">
      <w:pPr>
        <w:rPr>
          <w:rFonts w:ascii="Century Gothic" w:hAnsi="Century Gothic"/>
          <w:sz w:val="18"/>
          <w:lang w:eastAsia="zh-CN"/>
        </w:rPr>
      </w:pPr>
      <w:r>
        <w:rPr>
          <w:rFonts w:ascii="Century Gothic" w:hAnsi="Century Gothic" w:hint="eastAsia"/>
          <w:sz w:val="18"/>
          <w:lang w:eastAsia="zh-CN"/>
        </w:rPr>
        <w:t>Achievement: qualification certificate</w:t>
      </w:r>
    </w:p>
    <w:p w:rsidR="00175B4E" w:rsidRDefault="007E7520">
      <w:pPr>
        <w:rPr>
          <w:rFonts w:ascii="Century Gothic" w:hAnsi="Century Gothic"/>
          <w:sz w:val="18"/>
          <w:lang w:eastAsia="zh-CN"/>
        </w:rPr>
      </w:pPr>
      <w:r>
        <w:rPr>
          <w:rFonts w:ascii="Century Gothic" w:hAnsi="Century Gothic" w:hint="eastAsia"/>
          <w:sz w:val="18"/>
          <w:lang w:eastAsia="zh-CN"/>
        </w:rPr>
        <w:t xml:space="preserve">Introduction: I passed the </w:t>
      </w:r>
      <w:r>
        <w:rPr>
          <w:rFonts w:ascii="Century Gothic" w:hAnsi="Century Gothic" w:hint="eastAsia"/>
          <w:sz w:val="18"/>
          <w:lang w:eastAsia="zh-CN"/>
        </w:rPr>
        <w:t>Microsoft Certified Internet Expert Qualification Certificate in 1997. MCP is the earliest and longest-used certification title among Microsoft certifications. It is currently only a Microsoft Certified Professional Program. On behalf of certified professi</w:t>
      </w:r>
      <w:r>
        <w:rPr>
          <w:rFonts w:ascii="Century Gothic" w:hAnsi="Century Gothic" w:hint="eastAsia"/>
          <w:sz w:val="18"/>
          <w:lang w:eastAsia="zh-CN"/>
        </w:rPr>
        <w:t>onals, they have considerable experience and knowledge in specific fields such as Microsoft systems, Internet or network technology.</w:t>
      </w:r>
    </w:p>
    <w:p w:rsidR="00175B4E" w:rsidRDefault="00175B4E">
      <w:pPr>
        <w:rPr>
          <w:rFonts w:ascii="Century Gothic" w:hAnsi="Century Gothic"/>
          <w:sz w:val="18"/>
          <w:lang w:eastAsia="zh-CN"/>
        </w:rPr>
      </w:pPr>
    </w:p>
    <w:p w:rsidR="00175B4E" w:rsidRDefault="00175B4E">
      <w:pPr>
        <w:rPr>
          <w:rFonts w:ascii="Century Gothic" w:eastAsia="SimSun" w:hAnsi="Century Gothic" w:cs="Arial"/>
          <w:sz w:val="18"/>
          <w:szCs w:val="18"/>
          <w:lang w:eastAsia="zh-CN"/>
        </w:rPr>
      </w:pPr>
    </w:p>
    <w:p w:rsidR="00175B4E" w:rsidRDefault="007E7520">
      <w:pPr>
        <w:shd w:val="clear" w:color="auto" w:fill="CCCCCC"/>
        <w:outlineLvl w:val="0"/>
        <w:rPr>
          <w:rFonts w:ascii="Century Gothic" w:hAnsi="Century Gothic" w:cs="Arial"/>
          <w:b/>
        </w:rPr>
      </w:pPr>
      <w:r>
        <w:rPr>
          <w:rFonts w:ascii="Century Gothic" w:hAnsi="Century Gothic" w:cs="Arial"/>
          <w:b/>
        </w:rPr>
        <w:lastRenderedPageBreak/>
        <w:t>WORK EXPERIENCES</w:t>
      </w:r>
    </w:p>
    <w:p w:rsidR="00175B4E" w:rsidRDefault="007E7520">
      <w:pPr>
        <w:rPr>
          <w:rFonts w:ascii="Century Gothic Bold" w:hAnsi="Century Gothic Bold" w:cs="Century Gothic Bold"/>
          <w:b/>
          <w:bCs/>
          <w:sz w:val="19"/>
        </w:rPr>
      </w:pPr>
      <w:r>
        <w:rPr>
          <w:rFonts w:ascii="Century Gothic Bold" w:hAnsi="Century Gothic Bold" w:cs="Century Gothic Bold"/>
          <w:b/>
          <w:bCs/>
          <w:sz w:val="19"/>
        </w:rPr>
        <w:t>2007 - current</w:t>
      </w:r>
    </w:p>
    <w:p w:rsidR="00175B4E" w:rsidRDefault="007E7520">
      <w:pPr>
        <w:rPr>
          <w:rFonts w:ascii="Century Gothic" w:hAnsi="Century Gothic" w:cs="Century Gothic"/>
          <w:sz w:val="19"/>
        </w:rPr>
      </w:pPr>
      <w:r>
        <w:rPr>
          <w:rFonts w:ascii="Century Gothic" w:hAnsi="Century Gothic" w:cs="Century Gothic"/>
          <w:sz w:val="19"/>
        </w:rPr>
        <w:t xml:space="preserve">Position: Professor, </w:t>
      </w:r>
      <w:proofErr w:type="spellStart"/>
      <w:r>
        <w:rPr>
          <w:rFonts w:ascii="Century Gothic" w:hAnsi="Century Gothic" w:cs="Century Gothic"/>
          <w:sz w:val="19"/>
        </w:rPr>
        <w:t>Phd</w:t>
      </w:r>
      <w:proofErr w:type="spellEnd"/>
      <w:r>
        <w:rPr>
          <w:rFonts w:ascii="Century Gothic" w:hAnsi="Century Gothic" w:cs="Century Gothic"/>
          <w:sz w:val="19"/>
        </w:rPr>
        <w:t>. Supervisor, Director of New Media and Animation</w:t>
      </w:r>
    </w:p>
    <w:p w:rsidR="00175B4E" w:rsidRDefault="007E7520">
      <w:pPr>
        <w:rPr>
          <w:rFonts w:ascii="Century Gothic" w:hAnsi="Century Gothic" w:cs="Century Gothic"/>
          <w:sz w:val="19"/>
        </w:rPr>
      </w:pPr>
      <w:r>
        <w:rPr>
          <w:rFonts w:ascii="Century Gothic" w:hAnsi="Century Gothic" w:cs="Century Gothic"/>
          <w:sz w:val="19"/>
        </w:rPr>
        <w:t>Organization: B</w:t>
      </w:r>
      <w:r>
        <w:rPr>
          <w:rFonts w:ascii="Century Gothic" w:hAnsi="Century Gothic" w:cs="Century Gothic"/>
          <w:sz w:val="19"/>
        </w:rPr>
        <w:t>eijing Institute of Fashion Technology</w:t>
      </w:r>
    </w:p>
    <w:p w:rsidR="00175B4E" w:rsidRDefault="007E7520" w:rsidP="00AE6E99">
      <w:pPr>
        <w:spacing w:after="0"/>
        <w:rPr>
          <w:rFonts w:ascii="Century Gothic" w:hAnsi="Century Gothic" w:cs="Century Gothic"/>
          <w:sz w:val="19"/>
        </w:rPr>
      </w:pPr>
      <w:r>
        <w:rPr>
          <w:rFonts w:ascii="Century Gothic" w:hAnsi="Century Gothic" w:cs="Century Gothic"/>
          <w:sz w:val="19"/>
        </w:rPr>
        <w:t>Introduction: I have been teaching under the discipline of Digital Media Art and have taught courses like Information Design, New Media Design, Fashion Media Trends, Digital Lifestyle Research, Future Design and Intel</w:t>
      </w:r>
      <w:r>
        <w:rPr>
          <w:rFonts w:ascii="Century Gothic" w:hAnsi="Century Gothic" w:cs="Century Gothic"/>
          <w:sz w:val="19"/>
        </w:rPr>
        <w:t>ligent Life, History of Digital Entertainment Design. My research focuses are Wellness Technology &amp; Design, Digital Lifestyle Design, Digital Entertainment Design.</w:t>
      </w:r>
    </w:p>
    <w:p w:rsidR="00175B4E" w:rsidRDefault="00175B4E" w:rsidP="00AE6E99">
      <w:pPr>
        <w:spacing w:after="0"/>
        <w:rPr>
          <w:rFonts w:ascii="Century Gothic" w:hAnsi="Century Gothic" w:cs="Century Gothic"/>
          <w:sz w:val="19"/>
        </w:rPr>
      </w:pPr>
    </w:p>
    <w:p w:rsidR="00175B4E" w:rsidRDefault="007E7520">
      <w:pPr>
        <w:rPr>
          <w:rFonts w:ascii="Century Gothic Bold" w:hAnsi="Century Gothic Bold" w:cs="Century Gothic Bold"/>
          <w:b/>
          <w:bCs/>
          <w:sz w:val="19"/>
        </w:rPr>
      </w:pPr>
      <w:r>
        <w:rPr>
          <w:rFonts w:ascii="Century Gothic Bold" w:hAnsi="Century Gothic Bold" w:cs="Century Gothic Bold"/>
          <w:b/>
          <w:bCs/>
          <w:sz w:val="19"/>
        </w:rPr>
        <w:t>2019 - current</w:t>
      </w:r>
    </w:p>
    <w:p w:rsidR="00175B4E" w:rsidRDefault="007E7520">
      <w:pPr>
        <w:rPr>
          <w:rFonts w:ascii="Century Gothic" w:hAnsi="Century Gothic"/>
          <w:sz w:val="19"/>
        </w:rPr>
      </w:pPr>
      <w:r>
        <w:rPr>
          <w:rFonts w:ascii="Century Gothic" w:hAnsi="Century Gothic" w:hint="eastAsia"/>
          <w:sz w:val="19"/>
        </w:rPr>
        <w:t>Position: Member of the 10th Academic Committee of Beijing Institute of Fash</w:t>
      </w:r>
      <w:r>
        <w:rPr>
          <w:rFonts w:ascii="Century Gothic" w:hAnsi="Century Gothic" w:hint="eastAsia"/>
          <w:sz w:val="19"/>
        </w:rPr>
        <w:t>ion Technology</w:t>
      </w:r>
    </w:p>
    <w:p w:rsidR="00175B4E" w:rsidRDefault="007E7520">
      <w:pPr>
        <w:rPr>
          <w:rFonts w:ascii="Century Gothic" w:hAnsi="Century Gothic"/>
          <w:sz w:val="19"/>
        </w:rPr>
      </w:pPr>
      <w:r>
        <w:rPr>
          <w:rFonts w:ascii="Century Gothic" w:hAnsi="Century Gothic" w:hint="eastAsia"/>
          <w:sz w:val="19"/>
        </w:rPr>
        <w:t>Unit: Beijing Institute of Fashion Technology</w:t>
      </w:r>
    </w:p>
    <w:p w:rsidR="00175B4E" w:rsidRDefault="007E7520" w:rsidP="00AE6E99">
      <w:pPr>
        <w:spacing w:after="0"/>
        <w:rPr>
          <w:rFonts w:ascii="Century Gothic" w:hAnsi="Century Gothic"/>
          <w:sz w:val="19"/>
        </w:rPr>
      </w:pPr>
      <w:r>
        <w:rPr>
          <w:rFonts w:ascii="Century Gothic" w:hAnsi="Century Gothic" w:hint="eastAsia"/>
          <w:sz w:val="19"/>
        </w:rPr>
        <w:t xml:space="preserve">Introduction: As a member of the academic committee of the university, I am mainly responsible for reviewing the vision plan and draft plan of scientific research of Beijing Institute of Fashion </w:t>
      </w:r>
      <w:r>
        <w:rPr>
          <w:rFonts w:ascii="Century Gothic" w:hAnsi="Century Gothic" w:hint="eastAsia"/>
          <w:sz w:val="19"/>
        </w:rPr>
        <w:t>Technology, proposing suggestions for large-scale academic activities, reviewing reports on major research topics, and promoting academic exchanges and scientific cooperation between domestic and foreign universities.</w:t>
      </w:r>
    </w:p>
    <w:p w:rsidR="00175B4E" w:rsidRDefault="00175B4E" w:rsidP="00AE6E99">
      <w:pPr>
        <w:spacing w:after="0"/>
        <w:rPr>
          <w:rFonts w:ascii="Century Gothic" w:hAnsi="Century Gothic"/>
          <w:sz w:val="19"/>
        </w:rPr>
      </w:pPr>
    </w:p>
    <w:p w:rsidR="00175B4E" w:rsidRDefault="007E7520">
      <w:pPr>
        <w:rPr>
          <w:rFonts w:ascii="Century Gothic Bold" w:hAnsi="Century Gothic Bold" w:cs="Century Gothic Bold"/>
          <w:b/>
          <w:bCs/>
          <w:sz w:val="19"/>
        </w:rPr>
      </w:pPr>
      <w:r>
        <w:rPr>
          <w:rFonts w:ascii="Century Gothic Bold" w:hAnsi="Century Gothic Bold" w:cs="Century Gothic Bold"/>
          <w:b/>
          <w:bCs/>
          <w:sz w:val="19"/>
        </w:rPr>
        <w:t>2019 - current</w:t>
      </w:r>
    </w:p>
    <w:p w:rsidR="00175B4E" w:rsidRDefault="007E7520">
      <w:pPr>
        <w:rPr>
          <w:rFonts w:ascii="Century Gothic" w:hAnsi="Century Gothic"/>
          <w:sz w:val="19"/>
        </w:rPr>
      </w:pPr>
      <w:r>
        <w:rPr>
          <w:rFonts w:ascii="Century Gothic" w:hAnsi="Century Gothic" w:hint="eastAsia"/>
          <w:sz w:val="19"/>
        </w:rPr>
        <w:t>Position: Doctoral sup</w:t>
      </w:r>
      <w:r>
        <w:rPr>
          <w:rFonts w:ascii="Century Gothic" w:hAnsi="Century Gothic" w:hint="eastAsia"/>
          <w:sz w:val="19"/>
        </w:rPr>
        <w:t>ervisor of Beijing Institute of Fashion Technology</w:t>
      </w:r>
    </w:p>
    <w:p w:rsidR="00175B4E" w:rsidRDefault="007E7520">
      <w:pPr>
        <w:rPr>
          <w:rFonts w:ascii="Century Gothic" w:hAnsi="Century Gothic"/>
          <w:sz w:val="19"/>
        </w:rPr>
      </w:pPr>
      <w:r>
        <w:rPr>
          <w:rFonts w:ascii="Century Gothic" w:hAnsi="Century Gothic" w:hint="eastAsia"/>
          <w:sz w:val="19"/>
        </w:rPr>
        <w:t>Unit: Graduate School of Beijing Institute of Fashion Technology</w:t>
      </w:r>
    </w:p>
    <w:p w:rsidR="00175B4E" w:rsidRDefault="007E7520" w:rsidP="00AE6E99">
      <w:pPr>
        <w:spacing w:after="0"/>
        <w:rPr>
          <w:rFonts w:ascii="Century Gothic" w:hAnsi="Century Gothic"/>
          <w:sz w:val="19"/>
        </w:rPr>
      </w:pPr>
      <w:r>
        <w:rPr>
          <w:rFonts w:ascii="Century Gothic" w:hAnsi="Century Gothic" w:hint="eastAsia"/>
          <w:sz w:val="19"/>
        </w:rPr>
        <w:t>Introduction: I serve as a doctoral supervisor for a special program called Chinese Traditional Costume Culture Rescue and Inheritance Desig</w:t>
      </w:r>
      <w:r>
        <w:rPr>
          <w:rFonts w:ascii="Century Gothic" w:hAnsi="Century Gothic" w:hint="eastAsia"/>
          <w:sz w:val="19"/>
        </w:rPr>
        <w:t>n Innovation, which emphasizes "digital science and technology innovation" on the basis of theoretical research, aiming to train students to find the link between science and inheritance in the future development of Chinese traditional costume.</w:t>
      </w:r>
    </w:p>
    <w:p w:rsidR="00175B4E" w:rsidRDefault="00175B4E" w:rsidP="00AE6E99">
      <w:pPr>
        <w:spacing w:after="0"/>
        <w:rPr>
          <w:rFonts w:ascii="Century Gothic" w:hAnsi="Century Gothic"/>
          <w:sz w:val="19"/>
          <w:lang w:eastAsia="zh-CN"/>
        </w:rPr>
      </w:pPr>
    </w:p>
    <w:p w:rsidR="00175B4E" w:rsidRDefault="007E7520">
      <w:pPr>
        <w:rPr>
          <w:rFonts w:ascii="Century Gothic Bold" w:hAnsi="Century Gothic Bold" w:cs="Century Gothic Bold"/>
          <w:b/>
          <w:bCs/>
          <w:sz w:val="19"/>
          <w:lang w:eastAsia="zh-CN"/>
        </w:rPr>
      </w:pPr>
      <w:r>
        <w:rPr>
          <w:rFonts w:ascii="Century Gothic Bold" w:hAnsi="Century Gothic Bold" w:cs="Century Gothic Bold"/>
          <w:b/>
          <w:bCs/>
          <w:sz w:val="19"/>
          <w:lang w:eastAsia="zh-CN"/>
        </w:rPr>
        <w:t xml:space="preserve">2011 - </w:t>
      </w:r>
      <w:r>
        <w:rPr>
          <w:rFonts w:ascii="Century Gothic Bold" w:hAnsi="Century Gothic Bold" w:cs="Century Gothic Bold"/>
          <w:b/>
          <w:bCs/>
          <w:sz w:val="19"/>
          <w:lang w:eastAsia="zh-CN"/>
        </w:rPr>
        <w:t>2013</w:t>
      </w:r>
    </w:p>
    <w:p w:rsidR="00175B4E" w:rsidRDefault="007E7520">
      <w:pPr>
        <w:ind w:left="1440" w:hanging="1440"/>
        <w:rPr>
          <w:rFonts w:ascii="Century Gothic" w:hAnsi="Century Gothic"/>
          <w:sz w:val="19"/>
          <w:lang w:eastAsia="zh-CN"/>
        </w:rPr>
      </w:pPr>
      <w:r>
        <w:rPr>
          <w:rFonts w:ascii="Century Gothic" w:hAnsi="Century Gothic" w:hint="eastAsia"/>
          <w:sz w:val="19"/>
          <w:lang w:eastAsia="zh-CN"/>
        </w:rPr>
        <w:t>Position: Distinguish Visiting Professor</w:t>
      </w:r>
    </w:p>
    <w:p w:rsidR="00175B4E" w:rsidRDefault="007E7520">
      <w:pPr>
        <w:ind w:left="1440" w:hanging="1440"/>
        <w:rPr>
          <w:rFonts w:ascii="Century Gothic" w:hAnsi="Century Gothic"/>
          <w:sz w:val="19"/>
          <w:lang w:eastAsia="zh-CN"/>
        </w:rPr>
      </w:pPr>
      <w:r>
        <w:rPr>
          <w:rFonts w:ascii="Century Gothic" w:hAnsi="Century Gothic" w:hint="eastAsia"/>
          <w:sz w:val="19"/>
          <w:lang w:eastAsia="zh-CN"/>
        </w:rPr>
        <w:t xml:space="preserve">Organization: Shanghai </w:t>
      </w:r>
      <w:r>
        <w:rPr>
          <w:rFonts w:ascii="Century Gothic" w:hAnsi="Century Gothic"/>
          <w:sz w:val="19"/>
          <w:lang w:eastAsia="zh-CN"/>
        </w:rPr>
        <w:t xml:space="preserve">Theater </w:t>
      </w:r>
      <w:r>
        <w:rPr>
          <w:rFonts w:ascii="Century Gothic" w:hAnsi="Century Gothic" w:hint="eastAsia"/>
          <w:sz w:val="19"/>
          <w:lang w:eastAsia="zh-CN"/>
        </w:rPr>
        <w:t>Academy, China</w:t>
      </w:r>
    </w:p>
    <w:p w:rsidR="00175B4E" w:rsidRDefault="007E7520" w:rsidP="00AE6E99">
      <w:pPr>
        <w:spacing w:after="0"/>
        <w:rPr>
          <w:rFonts w:ascii="Century Gothic" w:hAnsi="Century Gothic"/>
          <w:sz w:val="19"/>
          <w:lang w:eastAsia="zh-CN"/>
        </w:rPr>
      </w:pPr>
      <w:r>
        <w:rPr>
          <w:rFonts w:ascii="Century Gothic" w:hAnsi="Century Gothic" w:hint="eastAsia"/>
          <w:sz w:val="19"/>
          <w:lang w:eastAsia="zh-CN"/>
        </w:rPr>
        <w:t xml:space="preserve">Introduction: Assisted the Shanghai </w:t>
      </w:r>
      <w:r>
        <w:rPr>
          <w:rFonts w:ascii="Century Gothic" w:hAnsi="Century Gothic"/>
          <w:sz w:val="19"/>
          <w:lang w:eastAsia="zh-CN"/>
        </w:rPr>
        <w:t xml:space="preserve">Theater </w:t>
      </w:r>
      <w:r>
        <w:rPr>
          <w:rFonts w:ascii="Century Gothic" w:hAnsi="Century Gothic" w:hint="eastAsia"/>
          <w:sz w:val="19"/>
          <w:lang w:eastAsia="zh-CN"/>
        </w:rPr>
        <w:t xml:space="preserve">Academy's School of Creativity to build up the </w:t>
      </w:r>
      <w:r>
        <w:rPr>
          <w:rFonts w:ascii="Century Gothic" w:hAnsi="Century Gothic" w:hint="eastAsia"/>
          <w:sz w:val="19"/>
          <w:lang w:eastAsia="zh-CN"/>
        </w:rPr>
        <w:lastRenderedPageBreak/>
        <w:t xml:space="preserve">curriculum of Digital Media </w:t>
      </w:r>
      <w:r>
        <w:rPr>
          <w:rFonts w:ascii="Century Gothic" w:hAnsi="Century Gothic"/>
          <w:sz w:val="19"/>
          <w:lang w:eastAsia="zh-CN"/>
        </w:rPr>
        <w:t>Art</w:t>
      </w:r>
      <w:r>
        <w:rPr>
          <w:rFonts w:ascii="Century Gothic" w:hAnsi="Century Gothic" w:hint="eastAsia"/>
          <w:sz w:val="19"/>
          <w:lang w:eastAsia="zh-CN"/>
        </w:rPr>
        <w:t>; established cooperation with Busan Desig</w:t>
      </w:r>
      <w:r>
        <w:rPr>
          <w:rFonts w:ascii="Century Gothic" w:hAnsi="Century Gothic" w:hint="eastAsia"/>
          <w:sz w:val="19"/>
          <w:lang w:eastAsia="zh-CN"/>
        </w:rPr>
        <w:t xml:space="preserve">n Center in Korea and </w:t>
      </w:r>
      <w:proofErr w:type="spellStart"/>
      <w:r>
        <w:rPr>
          <w:rFonts w:ascii="Century Gothic" w:hAnsi="Century Gothic" w:hint="eastAsia"/>
          <w:sz w:val="19"/>
          <w:lang w:eastAsia="zh-CN"/>
        </w:rPr>
        <w:t>Politecnico</w:t>
      </w:r>
      <w:proofErr w:type="spellEnd"/>
      <w:r>
        <w:rPr>
          <w:rFonts w:ascii="Century Gothic" w:hAnsi="Century Gothic" w:hint="eastAsia"/>
          <w:sz w:val="19"/>
          <w:lang w:eastAsia="zh-CN"/>
        </w:rPr>
        <w:t xml:space="preserve"> di Milano in Italy; helped the director of Shanghai Key Laboratory of Virtual Performing Arts of Shanghai Theater Academy to carry out projects, international forums and </w:t>
      </w:r>
      <w:r>
        <w:rPr>
          <w:rFonts w:ascii="Century Gothic" w:hAnsi="Century Gothic"/>
          <w:sz w:val="19"/>
          <w:lang w:eastAsia="zh-CN"/>
        </w:rPr>
        <w:t>exhibitions</w:t>
      </w:r>
      <w:r>
        <w:rPr>
          <w:rFonts w:ascii="Century Gothic" w:hAnsi="Century Gothic" w:hint="eastAsia"/>
          <w:sz w:val="19"/>
          <w:lang w:eastAsia="zh-CN"/>
        </w:rPr>
        <w:t>.</w:t>
      </w:r>
    </w:p>
    <w:p w:rsidR="00175B4E" w:rsidRDefault="00175B4E" w:rsidP="00AE6E99">
      <w:pPr>
        <w:spacing w:after="0"/>
        <w:rPr>
          <w:rFonts w:ascii="Century Gothic" w:hAnsi="Century Gothic"/>
          <w:sz w:val="19"/>
          <w:lang w:eastAsia="zh-CN"/>
        </w:rPr>
      </w:pPr>
    </w:p>
    <w:p w:rsidR="00175B4E" w:rsidRDefault="007E7520">
      <w:pPr>
        <w:rPr>
          <w:rFonts w:ascii="Century Gothic" w:hAnsi="Century Gothic" w:cs="Arial"/>
          <w:sz w:val="18"/>
          <w:szCs w:val="18"/>
        </w:rPr>
      </w:pPr>
      <w:r>
        <w:rPr>
          <w:rFonts w:ascii="Century Gothic Bold" w:hAnsi="Century Gothic Bold" w:cs="Century Gothic Bold"/>
          <w:b/>
          <w:bCs/>
          <w:sz w:val="18"/>
          <w:szCs w:val="18"/>
        </w:rPr>
        <w:t>2001 - 2003</w:t>
      </w:r>
      <w:r>
        <w:rPr>
          <w:rFonts w:ascii="Century Gothic Bold" w:hAnsi="Century Gothic Bold" w:cs="Century Gothic Bold"/>
          <w:b/>
          <w:bCs/>
          <w:sz w:val="18"/>
          <w:szCs w:val="18"/>
        </w:rPr>
        <w:tab/>
      </w:r>
      <w:r>
        <w:rPr>
          <w:rFonts w:ascii="Century Gothic" w:hAnsi="Century Gothic" w:cs="Arial"/>
          <w:sz w:val="18"/>
          <w:szCs w:val="18"/>
        </w:rPr>
        <w:t>Lecturer, Communication De</w:t>
      </w:r>
      <w:r>
        <w:rPr>
          <w:rFonts w:ascii="Century Gothic" w:hAnsi="Century Gothic" w:cs="Arial"/>
          <w:sz w:val="18"/>
          <w:szCs w:val="18"/>
        </w:rPr>
        <w:t xml:space="preserve">sign Dept., Shih </w:t>
      </w:r>
      <w:proofErr w:type="spellStart"/>
      <w:r>
        <w:rPr>
          <w:rFonts w:ascii="Century Gothic" w:hAnsi="Century Gothic" w:cs="Arial"/>
          <w:sz w:val="18"/>
          <w:szCs w:val="18"/>
        </w:rPr>
        <w:t>Chien</w:t>
      </w:r>
      <w:proofErr w:type="spellEnd"/>
      <w:r>
        <w:rPr>
          <w:rFonts w:ascii="Century Gothic" w:hAnsi="Century Gothic" w:cs="Arial"/>
          <w:sz w:val="18"/>
          <w:szCs w:val="18"/>
        </w:rPr>
        <w:t xml:space="preserve"> University, Taiwan</w:t>
      </w:r>
    </w:p>
    <w:p w:rsidR="00175B4E" w:rsidRDefault="007E7520">
      <w:pPr>
        <w:rPr>
          <w:rFonts w:ascii="Century Gothic" w:hAnsi="Century Gothic" w:cs="Arial"/>
          <w:sz w:val="18"/>
          <w:szCs w:val="18"/>
        </w:rPr>
      </w:pPr>
      <w:r>
        <w:rPr>
          <w:rFonts w:ascii="Century Gothic Bold" w:hAnsi="Century Gothic Bold" w:cs="Century Gothic Bold"/>
          <w:b/>
          <w:bCs/>
          <w:sz w:val="18"/>
          <w:szCs w:val="18"/>
        </w:rPr>
        <w:t>1999 - 2001</w:t>
      </w:r>
      <w:r>
        <w:rPr>
          <w:rFonts w:ascii="Century Gothic Bold" w:hAnsi="Century Gothic Bold" w:cs="Century Gothic Bold"/>
          <w:b/>
          <w:bCs/>
          <w:sz w:val="18"/>
          <w:szCs w:val="18"/>
        </w:rPr>
        <w:tab/>
      </w:r>
      <w:r>
        <w:rPr>
          <w:rFonts w:ascii="Century Gothic" w:hAnsi="Century Gothic" w:cs="Arial"/>
          <w:sz w:val="18"/>
          <w:szCs w:val="18"/>
        </w:rPr>
        <w:t xml:space="preserve">Senior Associate, </w:t>
      </w:r>
      <w:proofErr w:type="spellStart"/>
      <w:r>
        <w:rPr>
          <w:rFonts w:ascii="Century Gothic" w:hAnsi="Century Gothic" w:cs="Arial"/>
          <w:sz w:val="18"/>
          <w:szCs w:val="18"/>
        </w:rPr>
        <w:t>Ionglobal</w:t>
      </w:r>
      <w:proofErr w:type="spellEnd"/>
      <w:r>
        <w:rPr>
          <w:rFonts w:ascii="Century Gothic" w:hAnsi="Century Gothic" w:cs="Arial"/>
          <w:sz w:val="18"/>
          <w:szCs w:val="18"/>
        </w:rPr>
        <w:t>, Taiwan</w:t>
      </w:r>
    </w:p>
    <w:p w:rsidR="00175B4E" w:rsidRDefault="007E7520">
      <w:pPr>
        <w:rPr>
          <w:rFonts w:ascii="Century Gothic" w:hAnsi="Century Gothic" w:cs="Arial"/>
          <w:sz w:val="18"/>
          <w:szCs w:val="18"/>
        </w:rPr>
      </w:pPr>
      <w:r>
        <w:rPr>
          <w:rFonts w:ascii="Century Gothic Bold" w:hAnsi="Century Gothic Bold" w:cs="Century Gothic Bold"/>
          <w:b/>
          <w:bCs/>
          <w:sz w:val="18"/>
          <w:szCs w:val="18"/>
        </w:rPr>
        <w:t>1998 - 2000</w:t>
      </w:r>
      <w:r>
        <w:rPr>
          <w:rFonts w:ascii="Century Gothic Bold" w:hAnsi="Century Gothic Bold" w:cs="Century Gothic Bold"/>
          <w:b/>
          <w:bCs/>
          <w:sz w:val="18"/>
          <w:szCs w:val="18"/>
        </w:rPr>
        <w:tab/>
      </w:r>
      <w:r>
        <w:rPr>
          <w:rFonts w:ascii="Century Gothic" w:hAnsi="Century Gothic" w:cs="Arial"/>
          <w:sz w:val="18"/>
          <w:szCs w:val="18"/>
        </w:rPr>
        <w:t>Co-founder, telemap.com.tw, Taiwan</w:t>
      </w:r>
    </w:p>
    <w:p w:rsidR="00175B4E" w:rsidRDefault="007E7520">
      <w:pPr>
        <w:rPr>
          <w:rFonts w:ascii="Century Gothic" w:hAnsi="Century Gothic" w:cs="Arial"/>
          <w:sz w:val="18"/>
          <w:szCs w:val="18"/>
        </w:rPr>
      </w:pPr>
      <w:r>
        <w:rPr>
          <w:rFonts w:ascii="Century Gothic Bold" w:hAnsi="Century Gothic Bold" w:cs="Century Gothic Bold"/>
          <w:b/>
          <w:bCs/>
          <w:sz w:val="18"/>
          <w:szCs w:val="18"/>
        </w:rPr>
        <w:t>1997 - 1999</w:t>
      </w:r>
      <w:r>
        <w:rPr>
          <w:rFonts w:ascii="Century Gothic Bold" w:hAnsi="Century Gothic Bold" w:cs="Century Gothic Bold"/>
          <w:b/>
          <w:bCs/>
          <w:sz w:val="18"/>
          <w:szCs w:val="18"/>
        </w:rPr>
        <w:tab/>
      </w:r>
      <w:r>
        <w:rPr>
          <w:rFonts w:ascii="Century Gothic" w:hAnsi="Century Gothic" w:cs="Arial"/>
          <w:sz w:val="18"/>
          <w:szCs w:val="18"/>
        </w:rPr>
        <w:t>Executive Design Director, 104.com Job Bank, Taiwan</w:t>
      </w:r>
    </w:p>
    <w:p w:rsidR="00175B4E" w:rsidRDefault="00175B4E">
      <w:pPr>
        <w:rPr>
          <w:rFonts w:ascii="Century Gothic" w:hAnsi="Century Gothic" w:cs="Arial"/>
          <w:sz w:val="18"/>
          <w:szCs w:val="18"/>
        </w:rPr>
      </w:pPr>
    </w:p>
    <w:p w:rsidR="00175B4E" w:rsidRDefault="007E7520">
      <w:pPr>
        <w:shd w:val="clear" w:color="auto" w:fill="CCCCCC"/>
        <w:outlineLvl w:val="0"/>
        <w:rPr>
          <w:rFonts w:ascii="Century Gothic" w:eastAsia="SimSun" w:hAnsi="Century Gothic" w:cs="Arial"/>
          <w:b/>
          <w:lang w:eastAsia="zh-CN"/>
        </w:rPr>
      </w:pPr>
      <w:r>
        <w:rPr>
          <w:rFonts w:ascii="Century Gothic" w:hAnsi="Century Gothic" w:cs="Arial" w:hint="eastAsia"/>
          <w:b/>
        </w:rPr>
        <w:t xml:space="preserve">PART-TIME </w:t>
      </w:r>
      <w:r>
        <w:rPr>
          <w:rFonts w:ascii="Century Gothic" w:hAnsi="Century Gothic" w:cs="Arial"/>
          <w:b/>
        </w:rPr>
        <w:t xml:space="preserve">PROFESSIONAL </w:t>
      </w:r>
      <w:r>
        <w:rPr>
          <w:rFonts w:ascii="Century Gothic" w:hAnsi="Century Gothic" w:cs="Arial" w:hint="eastAsia"/>
          <w:b/>
          <w:lang w:eastAsia="zh-Hans"/>
        </w:rPr>
        <w:t>WORK</w:t>
      </w:r>
    </w:p>
    <w:p w:rsidR="00175B4E" w:rsidRDefault="007E7520">
      <w:pPr>
        <w:ind w:left="1440" w:hanging="1440"/>
        <w:rPr>
          <w:rFonts w:ascii="Century Gothic Bold" w:hAnsi="Century Gothic Bold" w:cs="Century Gothic Bold"/>
          <w:b/>
          <w:bCs/>
          <w:sz w:val="18"/>
          <w:szCs w:val="18"/>
        </w:rPr>
      </w:pPr>
      <w:r>
        <w:rPr>
          <w:rFonts w:ascii="Century Gothic Bold" w:hAnsi="Century Gothic Bold" w:cs="Century Gothic Bold"/>
          <w:b/>
          <w:bCs/>
          <w:sz w:val="18"/>
          <w:szCs w:val="18"/>
        </w:rPr>
        <w:t>2021/06 - current</w:t>
      </w:r>
    </w:p>
    <w:p w:rsidR="00175B4E" w:rsidRDefault="007E7520">
      <w:pPr>
        <w:ind w:left="1440" w:hanging="1440"/>
        <w:rPr>
          <w:rFonts w:ascii="Century Gothic" w:hAnsi="Century Gothic" w:cs="Arial"/>
          <w:sz w:val="18"/>
          <w:szCs w:val="18"/>
        </w:rPr>
      </w:pPr>
      <w:r>
        <w:rPr>
          <w:rFonts w:ascii="Century Gothic" w:hAnsi="Century Gothic" w:cs="Arial" w:hint="eastAsia"/>
          <w:sz w:val="18"/>
          <w:szCs w:val="18"/>
        </w:rPr>
        <w:t>Position: Member of China Service Design Talent and Organization Evaluation Expert Committee</w:t>
      </w:r>
    </w:p>
    <w:p w:rsidR="00175B4E" w:rsidRDefault="007E7520" w:rsidP="00AE6E99">
      <w:pPr>
        <w:spacing w:after="0"/>
        <w:ind w:left="1440" w:hanging="1440"/>
        <w:rPr>
          <w:rFonts w:ascii="Century Gothic" w:hAnsi="Century Gothic" w:cs="Arial"/>
          <w:sz w:val="18"/>
          <w:szCs w:val="18"/>
        </w:rPr>
      </w:pPr>
      <w:r>
        <w:rPr>
          <w:rFonts w:ascii="Century Gothic" w:hAnsi="Century Gothic" w:cs="Arial" w:hint="eastAsia"/>
          <w:sz w:val="18"/>
          <w:szCs w:val="18"/>
        </w:rPr>
        <w:t>Organization: Beijing Guanghua Design and Development Foundation</w:t>
      </w:r>
    </w:p>
    <w:p w:rsidR="00175B4E" w:rsidRDefault="00175B4E" w:rsidP="00AE6E99">
      <w:pPr>
        <w:spacing w:after="0"/>
        <w:ind w:left="1440" w:hanging="1440"/>
        <w:rPr>
          <w:rFonts w:ascii="Century Gothic" w:hAnsi="Century Gothic" w:cs="Arial"/>
          <w:sz w:val="18"/>
          <w:szCs w:val="18"/>
        </w:rPr>
      </w:pPr>
    </w:p>
    <w:p w:rsidR="00175B4E" w:rsidRDefault="007E7520">
      <w:pPr>
        <w:ind w:left="1440" w:hanging="1440"/>
        <w:rPr>
          <w:rFonts w:ascii="Century Gothic Bold" w:hAnsi="Century Gothic Bold" w:cs="Century Gothic Bold"/>
          <w:b/>
          <w:bCs/>
          <w:sz w:val="18"/>
          <w:szCs w:val="18"/>
        </w:rPr>
      </w:pPr>
      <w:r>
        <w:rPr>
          <w:rFonts w:ascii="Century Gothic Bold" w:hAnsi="Century Gothic Bold" w:cs="Century Gothic Bold"/>
          <w:b/>
          <w:bCs/>
          <w:sz w:val="18"/>
          <w:szCs w:val="18"/>
        </w:rPr>
        <w:t>2020/01 - current</w:t>
      </w:r>
    </w:p>
    <w:p w:rsidR="00175B4E" w:rsidRDefault="007E7520">
      <w:pPr>
        <w:ind w:left="1440" w:hanging="1440"/>
        <w:rPr>
          <w:rFonts w:ascii="Century Gothic" w:hAnsi="Century Gothic" w:cs="Arial"/>
          <w:sz w:val="18"/>
          <w:szCs w:val="18"/>
        </w:rPr>
      </w:pPr>
      <w:r>
        <w:rPr>
          <w:rFonts w:ascii="Century Gothic" w:hAnsi="Century Gothic" w:cs="Arial" w:hint="eastAsia"/>
          <w:sz w:val="18"/>
          <w:szCs w:val="18"/>
        </w:rPr>
        <w:t>Position: Director of International Council of Italian Culture and Fashion Cent</w:t>
      </w:r>
      <w:r>
        <w:rPr>
          <w:rFonts w:ascii="Century Gothic" w:hAnsi="Century Gothic" w:cs="Arial" w:hint="eastAsia"/>
          <w:sz w:val="18"/>
          <w:szCs w:val="18"/>
        </w:rPr>
        <w:t>er</w:t>
      </w:r>
    </w:p>
    <w:p w:rsidR="00175B4E" w:rsidRDefault="007E7520" w:rsidP="00AE6E99">
      <w:pPr>
        <w:spacing w:after="0"/>
        <w:ind w:left="1440" w:hanging="1440"/>
        <w:rPr>
          <w:rFonts w:ascii="Century Gothic" w:hAnsi="Century Gothic" w:cs="Arial"/>
          <w:sz w:val="18"/>
          <w:szCs w:val="18"/>
        </w:rPr>
      </w:pPr>
      <w:r>
        <w:rPr>
          <w:rFonts w:ascii="Century Gothic" w:hAnsi="Century Gothic" w:cs="Arial" w:hint="eastAsia"/>
          <w:sz w:val="18"/>
          <w:szCs w:val="18"/>
        </w:rPr>
        <w:t>Organization: Italian Culture and Fashion Center</w:t>
      </w:r>
    </w:p>
    <w:p w:rsidR="00175B4E" w:rsidRDefault="00175B4E" w:rsidP="00AE6E99">
      <w:pPr>
        <w:spacing w:after="0"/>
        <w:ind w:left="1440" w:hanging="1440"/>
        <w:rPr>
          <w:rFonts w:ascii="Century Gothic" w:hAnsi="Century Gothic" w:cs="Arial"/>
          <w:sz w:val="18"/>
          <w:szCs w:val="18"/>
        </w:rPr>
      </w:pP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t>2019/12 - current</w:t>
      </w:r>
    </w:p>
    <w:p w:rsidR="00175B4E" w:rsidRDefault="007E7520">
      <w:pPr>
        <w:rPr>
          <w:rFonts w:ascii="Century Gothic" w:hAnsi="Century Gothic"/>
          <w:sz w:val="18"/>
          <w:lang w:eastAsia="zh-CN"/>
        </w:rPr>
      </w:pPr>
      <w:r>
        <w:rPr>
          <w:rFonts w:ascii="Century Gothic" w:hAnsi="Century Gothic" w:hint="eastAsia"/>
          <w:sz w:val="18"/>
          <w:lang w:eastAsia="zh-CN"/>
        </w:rPr>
        <w:t>Position: Member of the Mobile Media and Cultural Computing Committee of China Institute of Communications</w:t>
      </w:r>
    </w:p>
    <w:p w:rsidR="00175B4E" w:rsidRDefault="007E7520" w:rsidP="00AE6E99">
      <w:pPr>
        <w:spacing w:after="0"/>
        <w:rPr>
          <w:rFonts w:ascii="Century Gothic" w:hAnsi="Century Gothic"/>
          <w:sz w:val="18"/>
          <w:lang w:eastAsia="zh-CN"/>
        </w:rPr>
      </w:pPr>
      <w:r>
        <w:rPr>
          <w:rFonts w:ascii="Century Gothic" w:hAnsi="Century Gothic" w:hint="eastAsia"/>
          <w:sz w:val="18"/>
          <w:lang w:eastAsia="zh-CN"/>
        </w:rPr>
        <w:t>Organization: China Institute of Communications</w:t>
      </w:r>
    </w:p>
    <w:p w:rsidR="00175B4E" w:rsidRDefault="00175B4E" w:rsidP="00AE6E99">
      <w:pPr>
        <w:spacing w:after="0"/>
        <w:rPr>
          <w:rFonts w:ascii="Century Gothic" w:hAnsi="Century Gothic"/>
          <w:sz w:val="18"/>
          <w:lang w:eastAsia="zh-CN"/>
        </w:rPr>
      </w:pP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t>2019/11 - current</w:t>
      </w:r>
    </w:p>
    <w:p w:rsidR="00175B4E" w:rsidRDefault="007E7520">
      <w:pPr>
        <w:rPr>
          <w:rFonts w:ascii="Century Gothic" w:hAnsi="Century Gothic"/>
          <w:sz w:val="18"/>
          <w:lang w:eastAsia="zh-CN"/>
        </w:rPr>
      </w:pPr>
      <w:r>
        <w:rPr>
          <w:rFonts w:ascii="Century Gothic" w:hAnsi="Century Gothic" w:hint="eastAsia"/>
          <w:sz w:val="18"/>
          <w:lang w:eastAsia="zh-CN"/>
        </w:rPr>
        <w:t xml:space="preserve">Position: </w:t>
      </w:r>
      <w:r>
        <w:rPr>
          <w:rFonts w:ascii="Century Gothic" w:hAnsi="Century Gothic" w:hint="eastAsia"/>
          <w:sz w:val="18"/>
          <w:lang w:eastAsia="zh-CN"/>
        </w:rPr>
        <w:t>International expert of Yantai Industrial Design Center, University of Science and Technology Beijing</w:t>
      </w:r>
    </w:p>
    <w:p w:rsidR="00175B4E" w:rsidRDefault="007E7520" w:rsidP="000F558B">
      <w:pPr>
        <w:spacing w:after="0"/>
        <w:rPr>
          <w:rFonts w:ascii="Century Gothic" w:hAnsi="Century Gothic"/>
          <w:sz w:val="18"/>
          <w:lang w:eastAsia="zh-CN"/>
        </w:rPr>
      </w:pPr>
      <w:r>
        <w:rPr>
          <w:rFonts w:ascii="Century Gothic" w:hAnsi="Century Gothic" w:hint="eastAsia"/>
          <w:sz w:val="18"/>
          <w:lang w:eastAsia="zh-CN"/>
        </w:rPr>
        <w:t>Organization: University of Science and Technology Beijing</w:t>
      </w:r>
    </w:p>
    <w:p w:rsidR="00175B4E" w:rsidRDefault="00175B4E" w:rsidP="000F558B">
      <w:pPr>
        <w:spacing w:after="0"/>
        <w:rPr>
          <w:rFonts w:ascii="Century Gothic" w:hAnsi="Century Gothic"/>
          <w:sz w:val="18"/>
          <w:lang w:eastAsia="zh-CN"/>
        </w:rPr>
      </w:pPr>
    </w:p>
    <w:p w:rsidR="000F558B" w:rsidRDefault="000F558B" w:rsidP="000F558B">
      <w:pPr>
        <w:spacing w:after="0"/>
        <w:rPr>
          <w:rFonts w:ascii="Century Gothic" w:hAnsi="Century Gothic"/>
          <w:sz w:val="18"/>
          <w:lang w:eastAsia="zh-CN"/>
        </w:rPr>
      </w:pPr>
    </w:p>
    <w:p w:rsidR="000F558B" w:rsidRDefault="000F558B" w:rsidP="000F558B">
      <w:pPr>
        <w:spacing w:after="0"/>
        <w:rPr>
          <w:rFonts w:ascii="Century Gothic" w:hAnsi="Century Gothic"/>
          <w:sz w:val="18"/>
          <w:lang w:eastAsia="zh-CN"/>
        </w:rPr>
      </w:pPr>
    </w:p>
    <w:p w:rsidR="000F558B" w:rsidRDefault="000F558B" w:rsidP="000F558B">
      <w:pPr>
        <w:spacing w:after="0"/>
        <w:rPr>
          <w:rFonts w:ascii="Century Gothic" w:hAnsi="Century Gothic"/>
          <w:sz w:val="18"/>
          <w:lang w:eastAsia="zh-CN"/>
        </w:rPr>
      </w:pP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lastRenderedPageBreak/>
        <w:t>2019/09 - current</w:t>
      </w:r>
    </w:p>
    <w:p w:rsidR="00175B4E" w:rsidRDefault="007E7520">
      <w:pPr>
        <w:rPr>
          <w:rFonts w:ascii="Century Gothic" w:hAnsi="Century Gothic"/>
          <w:sz w:val="18"/>
          <w:lang w:eastAsia="zh-CN"/>
        </w:rPr>
      </w:pPr>
      <w:r>
        <w:rPr>
          <w:rFonts w:ascii="Century Gothic" w:hAnsi="Century Gothic" w:hint="eastAsia"/>
          <w:sz w:val="18"/>
          <w:lang w:eastAsia="zh-CN"/>
        </w:rPr>
        <w:t xml:space="preserve">Position: Member of </w:t>
      </w:r>
      <w:proofErr w:type="spellStart"/>
      <w:r>
        <w:rPr>
          <w:rFonts w:ascii="Century Gothic" w:hAnsi="Century Gothic" w:hint="eastAsia"/>
          <w:sz w:val="18"/>
          <w:lang w:eastAsia="zh-CN"/>
        </w:rPr>
        <w:t>Jingcai</w:t>
      </w:r>
      <w:proofErr w:type="spellEnd"/>
      <w:r>
        <w:rPr>
          <w:rFonts w:ascii="Century Gothic" w:hAnsi="Century Gothic" w:hint="eastAsia"/>
          <w:sz w:val="18"/>
          <w:lang w:eastAsia="zh-CN"/>
        </w:rPr>
        <w:t xml:space="preserve"> Taiwan New Media Expert Committee</w:t>
      </w:r>
    </w:p>
    <w:p w:rsidR="00175B4E" w:rsidRDefault="007E7520" w:rsidP="000F558B">
      <w:pPr>
        <w:spacing w:after="0"/>
        <w:rPr>
          <w:rFonts w:ascii="Century Gothic" w:hAnsi="Century Gothic"/>
          <w:sz w:val="18"/>
          <w:lang w:eastAsia="zh-CN"/>
        </w:rPr>
      </w:pPr>
      <w:r>
        <w:rPr>
          <w:rFonts w:ascii="Century Gothic" w:hAnsi="Century Gothic" w:hint="eastAsia"/>
          <w:sz w:val="18"/>
          <w:lang w:eastAsia="zh-CN"/>
        </w:rPr>
        <w:t xml:space="preserve">Organization: </w:t>
      </w:r>
      <w:r>
        <w:rPr>
          <w:rFonts w:ascii="Century Gothic" w:hAnsi="Century Gothic" w:hint="eastAsia"/>
          <w:sz w:val="18"/>
          <w:lang w:eastAsia="zh-CN"/>
        </w:rPr>
        <w:t>Taiwan Affairs Office of the People's Government of Beijing Municipality</w:t>
      </w:r>
    </w:p>
    <w:p w:rsidR="00175B4E" w:rsidRDefault="00175B4E" w:rsidP="000F558B">
      <w:pPr>
        <w:spacing w:after="0"/>
        <w:rPr>
          <w:rFonts w:ascii="Century Gothic" w:hAnsi="Century Gothic"/>
          <w:sz w:val="18"/>
          <w:lang w:eastAsia="zh-CN"/>
        </w:rPr>
      </w:pP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t>2019/07 - current</w:t>
      </w:r>
    </w:p>
    <w:p w:rsidR="00175B4E" w:rsidRDefault="007E7520">
      <w:pPr>
        <w:rPr>
          <w:rFonts w:ascii="Century Gothic" w:hAnsi="Century Gothic"/>
          <w:sz w:val="18"/>
          <w:lang w:eastAsia="zh-CN"/>
        </w:rPr>
      </w:pPr>
      <w:r>
        <w:rPr>
          <w:rFonts w:ascii="Century Gothic" w:hAnsi="Century Gothic" w:hint="eastAsia"/>
          <w:sz w:val="18"/>
          <w:lang w:eastAsia="zh-CN"/>
        </w:rPr>
        <w:t>Position: Visiting Professor of the Virtual Reality Research Institute of Guangzhou Greater Bay Area</w:t>
      </w:r>
    </w:p>
    <w:p w:rsidR="00175B4E" w:rsidRDefault="007E7520" w:rsidP="000F558B">
      <w:pPr>
        <w:spacing w:after="0"/>
        <w:rPr>
          <w:rFonts w:ascii="Century Gothic" w:hAnsi="Century Gothic"/>
          <w:sz w:val="18"/>
          <w:lang w:eastAsia="zh-CN"/>
        </w:rPr>
      </w:pPr>
      <w:r>
        <w:rPr>
          <w:rFonts w:ascii="Century Gothic" w:hAnsi="Century Gothic" w:hint="eastAsia"/>
          <w:sz w:val="18"/>
          <w:lang w:eastAsia="zh-CN"/>
        </w:rPr>
        <w:t>Organization: Guangzhou Greater Bay Area Virtual Reality Instit</w:t>
      </w:r>
      <w:r>
        <w:rPr>
          <w:rFonts w:ascii="Century Gothic" w:hAnsi="Century Gothic" w:hint="eastAsia"/>
          <w:sz w:val="18"/>
          <w:lang w:eastAsia="zh-CN"/>
        </w:rPr>
        <w:t>ute</w:t>
      </w:r>
    </w:p>
    <w:p w:rsidR="00175B4E" w:rsidRDefault="00175B4E" w:rsidP="000F558B">
      <w:pPr>
        <w:spacing w:after="0"/>
        <w:rPr>
          <w:rFonts w:ascii="Century Gothic" w:hAnsi="Century Gothic"/>
          <w:sz w:val="18"/>
          <w:lang w:eastAsia="zh-CN"/>
        </w:rPr>
      </w:pPr>
    </w:p>
    <w:p w:rsidR="00175B4E" w:rsidRDefault="007E7520">
      <w:pPr>
        <w:rPr>
          <w:rFonts w:ascii="Century Gothic Bold" w:hAnsi="Century Gothic Bold" w:cs="Century Gothic Bold"/>
          <w:b/>
          <w:bCs/>
          <w:sz w:val="18"/>
          <w:lang w:eastAsia="zh-CN"/>
        </w:rPr>
      </w:pPr>
      <w:r>
        <w:rPr>
          <w:rFonts w:ascii="Century Gothic Bold" w:hAnsi="Century Gothic Bold" w:cs="Century Gothic Bold"/>
          <w:b/>
          <w:bCs/>
          <w:sz w:val="18"/>
          <w:lang w:eastAsia="zh-CN"/>
        </w:rPr>
        <w:t>2018/07 - current</w:t>
      </w:r>
    </w:p>
    <w:p w:rsidR="00175B4E" w:rsidRDefault="007E7520">
      <w:pPr>
        <w:rPr>
          <w:rFonts w:ascii="Century Gothic" w:hAnsi="Century Gothic"/>
          <w:sz w:val="18"/>
          <w:lang w:eastAsia="zh-CN"/>
        </w:rPr>
      </w:pPr>
      <w:r>
        <w:rPr>
          <w:rFonts w:ascii="Century Gothic" w:hAnsi="Century Gothic" w:hint="eastAsia"/>
          <w:sz w:val="18"/>
          <w:lang w:eastAsia="zh-CN"/>
        </w:rPr>
        <w:t>Position: Member of Network Technology and Intelligent Media Design Committee</w:t>
      </w:r>
    </w:p>
    <w:p w:rsidR="00175B4E" w:rsidRPr="000F558B" w:rsidRDefault="007E7520" w:rsidP="000F558B">
      <w:pPr>
        <w:rPr>
          <w:rFonts w:ascii="Century Gothic" w:hAnsi="Century Gothic"/>
          <w:sz w:val="18"/>
          <w:lang w:eastAsia="zh-CN"/>
        </w:rPr>
      </w:pPr>
      <w:r>
        <w:rPr>
          <w:rFonts w:ascii="Century Gothic" w:hAnsi="Century Gothic" w:hint="eastAsia"/>
          <w:sz w:val="18"/>
          <w:lang w:eastAsia="zh-CN"/>
        </w:rPr>
        <w:t>Organization: National Institute of Computer Basic Education Research Association</w:t>
      </w:r>
    </w:p>
    <w:p w:rsidR="00175B4E" w:rsidRDefault="00175B4E">
      <w:pPr>
        <w:ind w:left="1440" w:hanging="1440"/>
        <w:rPr>
          <w:rFonts w:ascii="Century Gothic" w:hAnsi="Century Gothic" w:cs="Arial"/>
          <w:sz w:val="18"/>
          <w:szCs w:val="18"/>
        </w:rPr>
      </w:pPr>
    </w:p>
    <w:p w:rsidR="00175B4E" w:rsidRDefault="007E7520">
      <w:pPr>
        <w:shd w:val="clear" w:color="auto" w:fill="CCCCCC"/>
        <w:outlineLvl w:val="0"/>
        <w:rPr>
          <w:rFonts w:ascii="Century Gothic" w:hAnsi="Century Gothic" w:cs="Arial"/>
          <w:b/>
        </w:rPr>
      </w:pPr>
      <w:r>
        <w:rPr>
          <w:rFonts w:ascii="Century Gothic" w:hAnsi="Century Gothic" w:cs="Arial"/>
          <w:b/>
        </w:rPr>
        <w:t>SELECT PUBLICATIONS</w:t>
      </w:r>
    </w:p>
    <w:p w:rsidR="00175B4E" w:rsidRDefault="007E7520">
      <w:pPr>
        <w:rPr>
          <w:rFonts w:ascii="Century Gothic Bold" w:hAnsi="Century Gothic Bold" w:cs="Century Gothic Bold"/>
          <w:b/>
          <w:bCs/>
          <w:sz w:val="18"/>
          <w:szCs w:val="18"/>
        </w:rPr>
      </w:pPr>
      <w:r>
        <w:rPr>
          <w:rFonts w:ascii="Century Gothic Bold" w:hAnsi="Century Gothic Bold" w:cs="Century Gothic Bold"/>
          <w:b/>
          <w:bCs/>
          <w:sz w:val="18"/>
          <w:szCs w:val="18"/>
        </w:rPr>
        <w:t>2021/09</w:t>
      </w:r>
    </w:p>
    <w:p w:rsidR="00175B4E" w:rsidRDefault="007E7520" w:rsidP="000F558B">
      <w:pPr>
        <w:spacing w:after="0"/>
        <w:rPr>
          <w:rFonts w:ascii="Century Gothic" w:hAnsi="Century Gothic" w:cs="Arial"/>
          <w:sz w:val="18"/>
          <w:szCs w:val="18"/>
        </w:rPr>
      </w:pPr>
      <w:r>
        <w:rPr>
          <w:rFonts w:ascii="Century Gothic" w:hAnsi="Century Gothic" w:cs="Arial"/>
          <w:sz w:val="18"/>
          <w:szCs w:val="18"/>
        </w:rPr>
        <w:t xml:space="preserve">Ting, </w:t>
      </w:r>
      <w:proofErr w:type="spellStart"/>
      <w:r>
        <w:rPr>
          <w:rFonts w:ascii="Century Gothic" w:hAnsi="Century Gothic" w:cs="Arial"/>
          <w:sz w:val="18"/>
          <w:szCs w:val="18"/>
        </w:rPr>
        <w:t>Chawchen</w:t>
      </w:r>
      <w:proofErr w:type="spellEnd"/>
      <w:r>
        <w:rPr>
          <w:rFonts w:ascii="Century Gothic" w:hAnsi="Century Gothic" w:cs="Arial" w:hint="eastAsia"/>
          <w:sz w:val="18"/>
          <w:szCs w:val="18"/>
        </w:rPr>
        <w:t xml:space="preserve">, Wu </w:t>
      </w:r>
      <w:proofErr w:type="spellStart"/>
      <w:r>
        <w:rPr>
          <w:rFonts w:ascii="Century Gothic" w:hAnsi="Century Gothic" w:cs="Arial" w:hint="eastAsia"/>
          <w:sz w:val="18"/>
          <w:szCs w:val="18"/>
        </w:rPr>
        <w:t>Lixing</w:t>
      </w:r>
      <w:proofErr w:type="spellEnd"/>
      <w:r>
        <w:rPr>
          <w:rFonts w:ascii="Century Gothic" w:hAnsi="Century Gothic" w:cs="Arial" w:hint="eastAsia"/>
          <w:sz w:val="18"/>
          <w:szCs w:val="18"/>
        </w:rPr>
        <w:t xml:space="preserve">, Yang </w:t>
      </w:r>
      <w:proofErr w:type="spellStart"/>
      <w:r>
        <w:rPr>
          <w:rFonts w:ascii="Century Gothic" w:hAnsi="Century Gothic" w:cs="Arial" w:hint="eastAsia"/>
          <w:sz w:val="18"/>
          <w:szCs w:val="18"/>
        </w:rPr>
        <w:t>Yifan</w:t>
      </w:r>
      <w:proofErr w:type="spellEnd"/>
      <w:r>
        <w:rPr>
          <w:rFonts w:ascii="Century Gothic" w:hAnsi="Century Gothic" w:cs="Arial" w:hint="eastAsia"/>
          <w:sz w:val="18"/>
          <w:szCs w:val="18"/>
        </w:rPr>
        <w:t xml:space="preserve">. Lighting up 100 </w:t>
      </w:r>
      <w:r>
        <w:rPr>
          <w:rFonts w:ascii="Century Gothic" w:hAnsi="Century Gothic" w:cs="Arial"/>
          <w:sz w:val="18"/>
          <w:szCs w:val="18"/>
        </w:rPr>
        <w:t>I</w:t>
      </w:r>
      <w:r>
        <w:rPr>
          <w:rFonts w:ascii="Century Gothic" w:hAnsi="Century Gothic" w:cs="Arial" w:hint="eastAsia"/>
          <w:sz w:val="18"/>
          <w:szCs w:val="18"/>
        </w:rPr>
        <w:t xml:space="preserve">nnovative </w:t>
      </w:r>
      <w:r>
        <w:rPr>
          <w:rFonts w:ascii="Century Gothic" w:hAnsi="Century Gothic" w:cs="Arial"/>
          <w:sz w:val="18"/>
          <w:szCs w:val="18"/>
        </w:rPr>
        <w:t>C</w:t>
      </w:r>
      <w:r>
        <w:rPr>
          <w:rFonts w:ascii="Century Gothic" w:hAnsi="Century Gothic" w:cs="Arial" w:hint="eastAsia"/>
          <w:sz w:val="18"/>
          <w:szCs w:val="18"/>
        </w:rPr>
        <w:t xml:space="preserve">ases of </w:t>
      </w:r>
      <w:r>
        <w:rPr>
          <w:rFonts w:ascii="Century Gothic" w:hAnsi="Century Gothic" w:cs="Arial"/>
          <w:sz w:val="18"/>
          <w:szCs w:val="18"/>
        </w:rPr>
        <w:t>Health Design</w:t>
      </w:r>
      <w:r>
        <w:rPr>
          <w:rFonts w:ascii="Century Gothic" w:hAnsi="Century Gothic" w:cs="Arial" w:hint="eastAsia"/>
          <w:sz w:val="18"/>
          <w:szCs w:val="18"/>
        </w:rPr>
        <w:t xml:space="preserve">[M]. 1st edition. Chengdu: Southwest </w:t>
      </w:r>
      <w:proofErr w:type="spellStart"/>
      <w:r>
        <w:rPr>
          <w:rFonts w:ascii="Century Gothic" w:hAnsi="Century Gothic" w:cs="Arial" w:hint="eastAsia"/>
          <w:sz w:val="18"/>
          <w:szCs w:val="18"/>
        </w:rPr>
        <w:t>Jiaotong</w:t>
      </w:r>
      <w:proofErr w:type="spellEnd"/>
      <w:r>
        <w:rPr>
          <w:rFonts w:ascii="Century Gothic" w:hAnsi="Century Gothic" w:cs="Arial" w:hint="eastAsia"/>
          <w:sz w:val="18"/>
          <w:szCs w:val="18"/>
        </w:rPr>
        <w:t xml:space="preserve"> University Press, 2021.</w:t>
      </w:r>
    </w:p>
    <w:p w:rsidR="00175B4E" w:rsidRDefault="00175B4E" w:rsidP="000F558B">
      <w:pPr>
        <w:spacing w:after="0"/>
        <w:rPr>
          <w:rFonts w:ascii="Century Gothic" w:hAnsi="Century Gothic" w:cs="Arial"/>
          <w:sz w:val="18"/>
          <w:szCs w:val="18"/>
        </w:rPr>
      </w:pPr>
    </w:p>
    <w:p w:rsidR="00175B4E" w:rsidRDefault="007E7520">
      <w:pPr>
        <w:rPr>
          <w:rFonts w:ascii="Century Gothic Bold" w:hAnsi="Century Gothic Bold" w:cs="Century Gothic Bold"/>
          <w:b/>
          <w:bCs/>
          <w:sz w:val="18"/>
          <w:szCs w:val="18"/>
        </w:rPr>
      </w:pPr>
      <w:r>
        <w:rPr>
          <w:rFonts w:ascii="Century Gothic Bold" w:hAnsi="Century Gothic Bold" w:cs="Century Gothic Bold"/>
          <w:b/>
          <w:bCs/>
          <w:sz w:val="18"/>
          <w:szCs w:val="18"/>
        </w:rPr>
        <w:t>2021/09</w:t>
      </w:r>
    </w:p>
    <w:p w:rsidR="00175B4E" w:rsidRDefault="007E7520" w:rsidP="000F558B">
      <w:pPr>
        <w:spacing w:after="0"/>
        <w:rPr>
          <w:rFonts w:ascii="Century Gothic" w:hAnsi="Century Gothic" w:cs="Arial"/>
          <w:sz w:val="18"/>
          <w:szCs w:val="18"/>
        </w:rPr>
      </w:pPr>
      <w:r>
        <w:rPr>
          <w:rFonts w:ascii="Century Gothic" w:hAnsi="Century Gothic" w:cs="Arial" w:hint="eastAsia"/>
          <w:sz w:val="18"/>
          <w:szCs w:val="18"/>
        </w:rPr>
        <w:t xml:space="preserve">Yang </w:t>
      </w:r>
      <w:proofErr w:type="spellStart"/>
      <w:r>
        <w:rPr>
          <w:rFonts w:ascii="Century Gothic" w:hAnsi="Century Gothic" w:cs="Arial" w:hint="eastAsia"/>
          <w:sz w:val="18"/>
          <w:szCs w:val="18"/>
        </w:rPr>
        <w:t>Yifan</w:t>
      </w:r>
      <w:proofErr w:type="spellEnd"/>
      <w:r>
        <w:rPr>
          <w:rFonts w:ascii="Century Gothic" w:hAnsi="Century Gothic" w:cs="Arial"/>
          <w:sz w:val="18"/>
          <w:szCs w:val="18"/>
        </w:rPr>
        <w:t xml:space="preserve">, Ting, </w:t>
      </w:r>
      <w:proofErr w:type="spellStart"/>
      <w:r>
        <w:rPr>
          <w:rFonts w:ascii="Century Gothic" w:hAnsi="Century Gothic" w:cs="Arial"/>
          <w:sz w:val="18"/>
          <w:szCs w:val="18"/>
        </w:rPr>
        <w:t>Chawchen</w:t>
      </w:r>
      <w:proofErr w:type="spellEnd"/>
      <w:r>
        <w:rPr>
          <w:rFonts w:ascii="Century Gothic" w:hAnsi="Century Gothic" w:cs="Arial" w:hint="eastAsia"/>
          <w:sz w:val="18"/>
          <w:szCs w:val="18"/>
        </w:rPr>
        <w:t xml:space="preserve">, Wu </w:t>
      </w:r>
      <w:proofErr w:type="spellStart"/>
      <w:r>
        <w:rPr>
          <w:rFonts w:ascii="Century Gothic" w:hAnsi="Century Gothic" w:cs="Arial" w:hint="eastAsia"/>
          <w:sz w:val="18"/>
          <w:szCs w:val="18"/>
        </w:rPr>
        <w:t>Lixing</w:t>
      </w:r>
      <w:proofErr w:type="spellEnd"/>
      <w:r>
        <w:rPr>
          <w:rFonts w:ascii="Century Gothic" w:hAnsi="Century Gothic" w:cs="Arial" w:hint="eastAsia"/>
          <w:sz w:val="18"/>
          <w:szCs w:val="18"/>
        </w:rPr>
        <w:t xml:space="preserve">. Lighting up 100 </w:t>
      </w:r>
      <w:r>
        <w:rPr>
          <w:rFonts w:ascii="Century Gothic" w:hAnsi="Century Gothic" w:cs="Arial"/>
          <w:sz w:val="18"/>
          <w:szCs w:val="18"/>
        </w:rPr>
        <w:t>I</w:t>
      </w:r>
      <w:r>
        <w:rPr>
          <w:rFonts w:ascii="Century Gothic" w:hAnsi="Century Gothic" w:cs="Arial" w:hint="eastAsia"/>
          <w:sz w:val="18"/>
          <w:szCs w:val="18"/>
        </w:rPr>
        <w:t xml:space="preserve">nnovative </w:t>
      </w:r>
      <w:r>
        <w:rPr>
          <w:rFonts w:ascii="Century Gothic" w:hAnsi="Century Gothic" w:cs="Arial"/>
          <w:sz w:val="18"/>
          <w:szCs w:val="18"/>
        </w:rPr>
        <w:t>C</w:t>
      </w:r>
      <w:r>
        <w:rPr>
          <w:rFonts w:ascii="Century Gothic" w:hAnsi="Century Gothic" w:cs="Arial" w:hint="eastAsia"/>
          <w:sz w:val="18"/>
          <w:szCs w:val="18"/>
        </w:rPr>
        <w:t xml:space="preserve">ases of </w:t>
      </w:r>
      <w:r>
        <w:rPr>
          <w:rFonts w:ascii="Century Gothic" w:hAnsi="Century Gothic" w:cs="Arial"/>
          <w:sz w:val="18"/>
          <w:szCs w:val="18"/>
        </w:rPr>
        <w:t>Senior D</w:t>
      </w:r>
      <w:r>
        <w:rPr>
          <w:rFonts w:ascii="Century Gothic" w:hAnsi="Century Gothic" w:cs="Arial" w:hint="eastAsia"/>
          <w:sz w:val="18"/>
          <w:szCs w:val="18"/>
        </w:rPr>
        <w:t xml:space="preserve">esign[M]. 1st </w:t>
      </w:r>
      <w:r>
        <w:rPr>
          <w:rFonts w:ascii="Century Gothic" w:hAnsi="Century Gothic" w:cs="Arial" w:hint="eastAsia"/>
          <w:sz w:val="18"/>
          <w:szCs w:val="18"/>
        </w:rPr>
        <w:t xml:space="preserve">edition. Chengdu: Southwest </w:t>
      </w:r>
      <w:proofErr w:type="spellStart"/>
      <w:r>
        <w:rPr>
          <w:rFonts w:ascii="Century Gothic" w:hAnsi="Century Gothic" w:cs="Arial" w:hint="eastAsia"/>
          <w:sz w:val="18"/>
          <w:szCs w:val="18"/>
        </w:rPr>
        <w:t>Jiaotong</w:t>
      </w:r>
      <w:proofErr w:type="spellEnd"/>
      <w:r>
        <w:rPr>
          <w:rFonts w:ascii="Century Gothic" w:hAnsi="Century Gothic" w:cs="Arial" w:hint="eastAsia"/>
          <w:sz w:val="18"/>
          <w:szCs w:val="18"/>
        </w:rPr>
        <w:t xml:space="preserve"> University Press, 2021.</w:t>
      </w:r>
    </w:p>
    <w:p w:rsidR="00175B4E" w:rsidRDefault="00175B4E" w:rsidP="000F558B">
      <w:pPr>
        <w:spacing w:after="0"/>
        <w:rPr>
          <w:rFonts w:ascii="Century Gothic" w:hAnsi="Century Gothic" w:cs="Arial"/>
          <w:sz w:val="18"/>
          <w:szCs w:val="18"/>
        </w:rPr>
      </w:pPr>
    </w:p>
    <w:p w:rsidR="00175B4E" w:rsidRDefault="007E7520">
      <w:pPr>
        <w:rPr>
          <w:rFonts w:ascii="Century Gothic Bold" w:hAnsi="Century Gothic Bold" w:cs="Century Gothic Bold"/>
          <w:b/>
          <w:bCs/>
          <w:sz w:val="18"/>
          <w:szCs w:val="18"/>
        </w:rPr>
      </w:pPr>
      <w:r>
        <w:rPr>
          <w:rFonts w:ascii="Century Gothic Bold" w:hAnsi="Century Gothic Bold" w:cs="Century Gothic Bold"/>
          <w:b/>
          <w:bCs/>
          <w:sz w:val="18"/>
          <w:szCs w:val="18"/>
        </w:rPr>
        <w:t>2018/09</w:t>
      </w:r>
    </w:p>
    <w:p w:rsidR="00175B4E" w:rsidRDefault="007E7520" w:rsidP="000F558B">
      <w:pPr>
        <w:spacing w:after="0"/>
        <w:rPr>
          <w:rFonts w:ascii="Century Gothic" w:hAnsi="Century Gothic" w:cs="Arial"/>
          <w:sz w:val="18"/>
          <w:szCs w:val="18"/>
        </w:rPr>
      </w:pPr>
      <w:r>
        <w:rPr>
          <w:rFonts w:ascii="Century Gothic" w:hAnsi="Century Gothic" w:cs="Arial" w:hint="eastAsia"/>
          <w:sz w:val="18"/>
          <w:szCs w:val="18"/>
        </w:rPr>
        <w:t xml:space="preserve">Li </w:t>
      </w:r>
      <w:proofErr w:type="spellStart"/>
      <w:r>
        <w:rPr>
          <w:rFonts w:ascii="Century Gothic" w:hAnsi="Century Gothic" w:cs="Arial" w:hint="eastAsia"/>
          <w:sz w:val="18"/>
          <w:szCs w:val="18"/>
        </w:rPr>
        <w:t>Sida</w:t>
      </w:r>
      <w:proofErr w:type="spellEnd"/>
      <w:r>
        <w:rPr>
          <w:rFonts w:ascii="Century Gothic" w:hAnsi="Century Gothic" w:cs="Arial" w:hint="eastAsia"/>
          <w:sz w:val="18"/>
          <w:szCs w:val="18"/>
        </w:rPr>
        <w:t xml:space="preserve">, </w:t>
      </w:r>
      <w:r>
        <w:rPr>
          <w:rFonts w:ascii="Century Gothic" w:hAnsi="Century Gothic" w:cs="Arial"/>
          <w:sz w:val="18"/>
          <w:szCs w:val="18"/>
        </w:rPr>
        <w:t xml:space="preserve">Ting, </w:t>
      </w:r>
      <w:proofErr w:type="spellStart"/>
      <w:r>
        <w:rPr>
          <w:rFonts w:ascii="Century Gothic" w:hAnsi="Century Gothic" w:cs="Arial"/>
          <w:sz w:val="18"/>
          <w:szCs w:val="18"/>
        </w:rPr>
        <w:t>Chawchen</w:t>
      </w:r>
      <w:proofErr w:type="spellEnd"/>
      <w:r>
        <w:rPr>
          <w:rFonts w:ascii="Century Gothic" w:hAnsi="Century Gothic" w:cs="Arial" w:hint="eastAsia"/>
          <w:sz w:val="18"/>
          <w:szCs w:val="18"/>
        </w:rPr>
        <w:t xml:space="preserve">. Introduction to Service Design: Twelve Lessons of Innovation Practice [M/OL]. Beijing: Tsinghua University Press, 2018. </w:t>
      </w:r>
    </w:p>
    <w:p w:rsidR="00175B4E" w:rsidRDefault="00175B4E" w:rsidP="000F558B">
      <w:pPr>
        <w:spacing w:after="0"/>
        <w:rPr>
          <w:rFonts w:ascii="Century Gothic" w:hAnsi="Century Gothic" w:cs="Arial"/>
          <w:sz w:val="18"/>
          <w:szCs w:val="18"/>
        </w:rPr>
      </w:pPr>
    </w:p>
    <w:p w:rsidR="00175B4E" w:rsidRDefault="007E7520">
      <w:pPr>
        <w:rPr>
          <w:rFonts w:ascii="Century Gothic Bold" w:hAnsi="Century Gothic Bold" w:cs="Century Gothic Bold"/>
          <w:b/>
          <w:bCs/>
          <w:sz w:val="18"/>
          <w:szCs w:val="18"/>
        </w:rPr>
      </w:pPr>
      <w:r>
        <w:rPr>
          <w:rFonts w:ascii="Century Gothic Bold" w:hAnsi="Century Gothic Bold" w:cs="Century Gothic Bold"/>
          <w:b/>
          <w:bCs/>
          <w:sz w:val="18"/>
          <w:szCs w:val="18"/>
        </w:rPr>
        <w:t>2011/06</w:t>
      </w:r>
    </w:p>
    <w:p w:rsidR="00175B4E" w:rsidRDefault="007E7520" w:rsidP="000F558B">
      <w:pPr>
        <w:spacing w:after="0"/>
        <w:rPr>
          <w:rFonts w:ascii="Century Gothic" w:hAnsi="Century Gothic" w:cs="Arial"/>
          <w:sz w:val="18"/>
          <w:szCs w:val="18"/>
        </w:rPr>
      </w:pPr>
      <w:r>
        <w:rPr>
          <w:rFonts w:ascii="Century Gothic" w:hAnsi="Century Gothic" w:cs="Arial"/>
          <w:sz w:val="18"/>
          <w:szCs w:val="18"/>
        </w:rPr>
        <w:t xml:space="preserve">Ting, </w:t>
      </w:r>
      <w:proofErr w:type="spellStart"/>
      <w:r>
        <w:rPr>
          <w:rFonts w:ascii="Century Gothic" w:hAnsi="Century Gothic" w:cs="Arial"/>
          <w:sz w:val="18"/>
          <w:szCs w:val="18"/>
        </w:rPr>
        <w:t>Chawchen</w:t>
      </w:r>
      <w:proofErr w:type="spellEnd"/>
      <w:r>
        <w:rPr>
          <w:rFonts w:ascii="Century Gothic" w:hAnsi="Century Gothic" w:cs="Arial" w:hint="eastAsia"/>
          <w:sz w:val="18"/>
          <w:szCs w:val="18"/>
        </w:rPr>
        <w:t xml:space="preserve">. The history of </w:t>
      </w:r>
      <w:r>
        <w:rPr>
          <w:rFonts w:ascii="Century Gothic" w:hAnsi="Century Gothic" w:cs="Arial" w:hint="eastAsia"/>
          <w:sz w:val="18"/>
          <w:szCs w:val="18"/>
        </w:rPr>
        <w:t>digital entertainment design[M]. Beijing: Tsinghua University Press, 2011.</w:t>
      </w:r>
    </w:p>
    <w:p w:rsidR="00175B4E" w:rsidRDefault="00175B4E" w:rsidP="000F558B">
      <w:pPr>
        <w:spacing w:after="0"/>
        <w:rPr>
          <w:rFonts w:ascii="Century Gothic" w:hAnsi="Century Gothic" w:cs="Arial"/>
          <w:sz w:val="18"/>
          <w:szCs w:val="18"/>
        </w:rPr>
      </w:pPr>
    </w:p>
    <w:p w:rsidR="00175B4E" w:rsidRDefault="007E7520">
      <w:pPr>
        <w:rPr>
          <w:rFonts w:ascii="Century Gothic Bold" w:hAnsi="Century Gothic Bold" w:cs="Century Gothic Bold"/>
          <w:b/>
          <w:bCs/>
          <w:sz w:val="18"/>
          <w:szCs w:val="18"/>
        </w:rPr>
      </w:pPr>
      <w:r>
        <w:rPr>
          <w:rFonts w:ascii="Century Gothic Bold" w:hAnsi="Century Gothic Bold" w:cs="Century Gothic Bold"/>
          <w:b/>
          <w:bCs/>
          <w:sz w:val="18"/>
          <w:szCs w:val="18"/>
        </w:rPr>
        <w:t>2008/06</w:t>
      </w:r>
    </w:p>
    <w:p w:rsidR="00175B4E" w:rsidRDefault="007E7520">
      <w:pPr>
        <w:rPr>
          <w:rFonts w:ascii="Century Gothic" w:hAnsi="Century Gothic" w:cs="Arial"/>
          <w:sz w:val="18"/>
          <w:szCs w:val="18"/>
        </w:rPr>
      </w:pPr>
      <w:r>
        <w:rPr>
          <w:rFonts w:ascii="Century Gothic" w:hAnsi="Century Gothic" w:cs="Arial" w:hint="eastAsia"/>
          <w:sz w:val="18"/>
          <w:szCs w:val="18"/>
        </w:rPr>
        <w:t xml:space="preserve">Huang Shi, </w:t>
      </w:r>
      <w:r>
        <w:rPr>
          <w:rFonts w:ascii="Century Gothic" w:hAnsi="Century Gothic" w:cs="Arial"/>
          <w:sz w:val="18"/>
          <w:szCs w:val="18"/>
        </w:rPr>
        <w:t xml:space="preserve">Ting, </w:t>
      </w:r>
      <w:proofErr w:type="spellStart"/>
      <w:r>
        <w:rPr>
          <w:rFonts w:ascii="Century Gothic" w:hAnsi="Century Gothic" w:cs="Arial"/>
          <w:sz w:val="18"/>
          <w:szCs w:val="18"/>
        </w:rPr>
        <w:t>Chawchen</w:t>
      </w:r>
      <w:proofErr w:type="spellEnd"/>
      <w:r>
        <w:rPr>
          <w:rFonts w:ascii="Century Gothic" w:hAnsi="Century Gothic" w:cs="Arial" w:hint="eastAsia"/>
          <w:sz w:val="18"/>
          <w:szCs w:val="18"/>
        </w:rPr>
        <w:t xml:space="preserve">, Chen </w:t>
      </w:r>
      <w:proofErr w:type="spellStart"/>
      <w:r>
        <w:rPr>
          <w:rFonts w:ascii="Century Gothic" w:hAnsi="Century Gothic" w:cs="Arial" w:hint="eastAsia"/>
          <w:sz w:val="18"/>
          <w:szCs w:val="18"/>
        </w:rPr>
        <w:t>Yanjie</w:t>
      </w:r>
      <w:proofErr w:type="spellEnd"/>
      <w:r>
        <w:rPr>
          <w:rFonts w:ascii="Century Gothic" w:hAnsi="Century Gothic" w:cs="Arial" w:hint="eastAsia"/>
          <w:sz w:val="18"/>
          <w:szCs w:val="18"/>
        </w:rPr>
        <w:t>. Digital Game Planning[M]. Beijing: Tsinghua University Press, 2008.</w:t>
      </w:r>
    </w:p>
    <w:p w:rsidR="00175B4E" w:rsidRDefault="007E7520">
      <w:pPr>
        <w:shd w:val="clear" w:color="auto" w:fill="CCCCCC"/>
        <w:outlineLvl w:val="0"/>
        <w:rPr>
          <w:rFonts w:ascii="Century Gothic" w:hAnsi="Century Gothic" w:cs="Arial"/>
          <w:sz w:val="18"/>
          <w:szCs w:val="18"/>
        </w:rPr>
      </w:pPr>
      <w:r>
        <w:rPr>
          <w:rFonts w:ascii="Century Gothic" w:hAnsi="Century Gothic" w:cs="Arial"/>
          <w:b/>
        </w:rPr>
        <w:lastRenderedPageBreak/>
        <w:t>SELECT PAPERS</w:t>
      </w:r>
    </w:p>
    <w:p w:rsidR="00175B4E" w:rsidRDefault="007E7520">
      <w:pPr>
        <w:rPr>
          <w:rFonts w:ascii="Century Gothic Bold" w:hAnsi="Century Gothic Bold" w:cs="Century Gothic Bold"/>
          <w:b/>
          <w:bCs/>
          <w:sz w:val="18"/>
          <w:szCs w:val="18"/>
        </w:rPr>
      </w:pPr>
      <w:r>
        <w:rPr>
          <w:rFonts w:ascii="Century Gothic Bold" w:hAnsi="Century Gothic Bold" w:cs="Century Gothic Bold"/>
          <w:b/>
          <w:bCs/>
          <w:sz w:val="18"/>
          <w:szCs w:val="18"/>
        </w:rPr>
        <w:t>2020/08</w:t>
      </w:r>
    </w:p>
    <w:p w:rsidR="00175B4E" w:rsidRDefault="007E7520" w:rsidP="000F558B">
      <w:pPr>
        <w:spacing w:after="0"/>
        <w:rPr>
          <w:rFonts w:ascii="Century Gothic" w:hAnsi="Century Gothic" w:cs="Arial"/>
          <w:sz w:val="18"/>
          <w:szCs w:val="18"/>
        </w:rPr>
      </w:pPr>
      <w:r>
        <w:rPr>
          <w:rFonts w:ascii="Century Gothic" w:hAnsi="Century Gothic" w:cs="Arial" w:hint="eastAsia"/>
          <w:sz w:val="18"/>
          <w:szCs w:val="18"/>
        </w:rPr>
        <w:t xml:space="preserve">ZHAOCHEN D, ZHI </w:t>
      </w:r>
      <w:proofErr w:type="spellStart"/>
      <w:proofErr w:type="gramStart"/>
      <w:r>
        <w:rPr>
          <w:rFonts w:ascii="Century Gothic" w:hAnsi="Century Gothic" w:cs="Arial" w:hint="eastAsia"/>
          <w:sz w:val="18"/>
          <w:szCs w:val="18"/>
        </w:rPr>
        <w:t>L.Research</w:t>
      </w:r>
      <w:proofErr w:type="spellEnd"/>
      <w:proofErr w:type="gramEnd"/>
      <w:r>
        <w:rPr>
          <w:rFonts w:ascii="Century Gothic" w:hAnsi="Century Gothic" w:cs="Arial" w:hint="eastAsia"/>
          <w:sz w:val="18"/>
          <w:szCs w:val="18"/>
        </w:rPr>
        <w:t xml:space="preserve"> on Product De</w:t>
      </w:r>
      <w:r>
        <w:rPr>
          <w:rFonts w:ascii="Century Gothic" w:hAnsi="Century Gothic" w:cs="Arial" w:hint="eastAsia"/>
          <w:sz w:val="18"/>
          <w:szCs w:val="18"/>
        </w:rPr>
        <w:t>sign of Speech Interaction in the Therapy of Dementia[C/OL]. online: Chinese CHI, 2020.https://dl.acm.org/</w:t>
      </w:r>
      <w:proofErr w:type="spellStart"/>
      <w:r>
        <w:rPr>
          <w:rFonts w:ascii="Century Gothic" w:hAnsi="Century Gothic" w:cs="Arial" w:hint="eastAsia"/>
          <w:sz w:val="18"/>
          <w:szCs w:val="18"/>
        </w:rPr>
        <w:t>doi</w:t>
      </w:r>
      <w:proofErr w:type="spellEnd"/>
      <w:r>
        <w:rPr>
          <w:rFonts w:ascii="Century Gothic" w:hAnsi="Century Gothic" w:cs="Arial" w:hint="eastAsia"/>
          <w:sz w:val="18"/>
          <w:szCs w:val="18"/>
        </w:rPr>
        <w:t>/10.1145/3403676.3403681.</w:t>
      </w:r>
    </w:p>
    <w:p w:rsidR="00175B4E" w:rsidRDefault="00175B4E" w:rsidP="000F558B">
      <w:pPr>
        <w:spacing w:after="0"/>
        <w:rPr>
          <w:rFonts w:ascii="Century Gothic" w:hAnsi="Century Gothic" w:cs="Arial"/>
          <w:sz w:val="18"/>
          <w:szCs w:val="18"/>
        </w:rPr>
      </w:pPr>
    </w:p>
    <w:p w:rsidR="00175B4E" w:rsidRDefault="007E7520">
      <w:pPr>
        <w:rPr>
          <w:rFonts w:ascii="Century Gothic Bold" w:hAnsi="Century Gothic Bold" w:cs="Century Gothic Bold"/>
          <w:b/>
          <w:bCs/>
          <w:sz w:val="18"/>
          <w:szCs w:val="18"/>
        </w:rPr>
      </w:pPr>
      <w:r>
        <w:rPr>
          <w:rFonts w:ascii="Century Gothic Bold" w:hAnsi="Century Gothic Bold" w:cs="Century Gothic Bold"/>
          <w:b/>
          <w:bCs/>
          <w:sz w:val="18"/>
          <w:szCs w:val="18"/>
        </w:rPr>
        <w:t>2020/06</w:t>
      </w:r>
    </w:p>
    <w:p w:rsidR="00175B4E" w:rsidRDefault="007E7520" w:rsidP="000F558B">
      <w:pPr>
        <w:spacing w:after="0"/>
        <w:rPr>
          <w:rFonts w:ascii="Century Gothic" w:hAnsi="Century Gothic" w:cs="Arial"/>
          <w:sz w:val="18"/>
          <w:szCs w:val="18"/>
        </w:rPr>
      </w:pPr>
      <w:r>
        <w:rPr>
          <w:rFonts w:ascii="Century Gothic" w:hAnsi="Century Gothic" w:cs="Arial" w:hint="eastAsia"/>
          <w:sz w:val="18"/>
          <w:szCs w:val="18"/>
        </w:rPr>
        <w:t>ZHAOCHEN D, ZHI L. Design Trend of Voice Interaction Technology Applied in China</w:t>
      </w:r>
      <w:r>
        <w:rPr>
          <w:rFonts w:ascii="Century Gothic" w:hAnsi="Century Gothic" w:cs="Arial" w:hint="eastAsia"/>
          <w:sz w:val="18"/>
          <w:szCs w:val="18"/>
        </w:rPr>
        <w:t>’</w:t>
      </w:r>
      <w:r>
        <w:rPr>
          <w:rFonts w:ascii="Century Gothic" w:hAnsi="Century Gothic" w:cs="Arial" w:hint="eastAsia"/>
          <w:sz w:val="18"/>
          <w:szCs w:val="18"/>
        </w:rPr>
        <w:t>s Elderly Home Care[C/OL]. onli</w:t>
      </w:r>
      <w:r>
        <w:rPr>
          <w:rFonts w:ascii="Century Gothic" w:hAnsi="Century Gothic" w:cs="Arial" w:hint="eastAsia"/>
          <w:sz w:val="18"/>
          <w:szCs w:val="18"/>
        </w:rPr>
        <w:t>ne: HCI Korea, 2020: 433</w:t>
      </w:r>
      <w:r>
        <w:rPr>
          <w:rFonts w:ascii="Century Gothic" w:hAnsi="Century Gothic" w:cs="Arial" w:hint="eastAsia"/>
          <w:sz w:val="18"/>
          <w:szCs w:val="18"/>
        </w:rPr>
        <w:t>–</w:t>
      </w:r>
      <w:r>
        <w:rPr>
          <w:rFonts w:ascii="Century Gothic" w:hAnsi="Century Gothic" w:cs="Arial" w:hint="eastAsia"/>
          <w:sz w:val="18"/>
          <w:szCs w:val="18"/>
        </w:rPr>
        <w:t>438. https://www.dbpia.co.kr/Journal/articleDetail?nodeId=NODE10402776.</w:t>
      </w:r>
    </w:p>
    <w:p w:rsidR="00175B4E" w:rsidRDefault="00175B4E" w:rsidP="000F558B">
      <w:pPr>
        <w:spacing w:after="0"/>
        <w:rPr>
          <w:rFonts w:ascii="Century Gothic" w:hAnsi="Century Gothic" w:cs="Arial"/>
          <w:sz w:val="18"/>
          <w:szCs w:val="18"/>
        </w:rPr>
      </w:pPr>
    </w:p>
    <w:p w:rsidR="00175B4E" w:rsidRDefault="007E7520">
      <w:pPr>
        <w:rPr>
          <w:rFonts w:ascii="Century Gothic Bold" w:hAnsi="Century Gothic Bold" w:cs="Century Gothic Bold"/>
          <w:b/>
          <w:bCs/>
          <w:sz w:val="18"/>
          <w:szCs w:val="18"/>
        </w:rPr>
      </w:pPr>
      <w:r>
        <w:rPr>
          <w:rFonts w:ascii="Century Gothic Bold" w:hAnsi="Century Gothic Bold" w:cs="Century Gothic Bold"/>
          <w:b/>
          <w:bCs/>
          <w:sz w:val="18"/>
          <w:szCs w:val="18"/>
        </w:rPr>
        <w:t>2017/06</w:t>
      </w:r>
    </w:p>
    <w:p w:rsidR="00175B4E" w:rsidRDefault="007E7520" w:rsidP="000F558B">
      <w:pPr>
        <w:spacing w:after="0"/>
        <w:rPr>
          <w:rFonts w:ascii="Century Gothic" w:hAnsi="Century Gothic" w:cs="Arial"/>
          <w:sz w:val="18"/>
          <w:szCs w:val="18"/>
        </w:rPr>
      </w:pPr>
      <w:r>
        <w:rPr>
          <w:rFonts w:ascii="Century Gothic" w:hAnsi="Century Gothic" w:cs="Arial" w:hint="eastAsia"/>
          <w:sz w:val="18"/>
          <w:szCs w:val="18"/>
        </w:rPr>
        <w:t>DING Z. Alternative 3D Education for Children: Course Design of 3D Printing Interactivity for Beijing</w:t>
      </w:r>
      <w:r>
        <w:rPr>
          <w:rFonts w:ascii="Century Gothic" w:hAnsi="Century Gothic" w:cs="Arial" w:hint="eastAsia"/>
          <w:sz w:val="18"/>
          <w:szCs w:val="18"/>
        </w:rPr>
        <w:t>’</w:t>
      </w:r>
      <w:r>
        <w:rPr>
          <w:rFonts w:ascii="Century Gothic" w:hAnsi="Century Gothic" w:cs="Arial" w:hint="eastAsia"/>
          <w:sz w:val="18"/>
          <w:szCs w:val="18"/>
        </w:rPr>
        <w:t xml:space="preserve">s Primary </w:t>
      </w:r>
      <w:proofErr w:type="gramStart"/>
      <w:r>
        <w:rPr>
          <w:rFonts w:ascii="Century Gothic" w:hAnsi="Century Gothic" w:cs="Arial" w:hint="eastAsia"/>
          <w:sz w:val="18"/>
          <w:szCs w:val="18"/>
        </w:rPr>
        <w:t>Schools.[</w:t>
      </w:r>
      <w:proofErr w:type="gramEnd"/>
      <w:r>
        <w:rPr>
          <w:rFonts w:ascii="Century Gothic" w:hAnsi="Century Gothic" w:cs="Arial" w:hint="eastAsia"/>
          <w:sz w:val="18"/>
          <w:szCs w:val="18"/>
        </w:rPr>
        <w:t>C]. Guangdong: Guangdong Univ</w:t>
      </w:r>
      <w:r>
        <w:rPr>
          <w:rFonts w:ascii="Century Gothic" w:hAnsi="Century Gothic" w:cs="Arial" w:hint="eastAsia"/>
          <w:sz w:val="18"/>
          <w:szCs w:val="18"/>
        </w:rPr>
        <w:t>ersity of Technology, 20170608: 30</w:t>
      </w:r>
      <w:r>
        <w:rPr>
          <w:rFonts w:ascii="Century Gothic" w:hAnsi="Century Gothic" w:cs="Arial" w:hint="eastAsia"/>
          <w:sz w:val="18"/>
          <w:szCs w:val="18"/>
        </w:rPr>
        <w:t>–</w:t>
      </w:r>
      <w:r>
        <w:rPr>
          <w:rFonts w:ascii="Century Gothic" w:hAnsi="Century Gothic" w:cs="Arial" w:hint="eastAsia"/>
          <w:sz w:val="18"/>
          <w:szCs w:val="18"/>
        </w:rPr>
        <w:t xml:space="preserve">35. </w:t>
      </w:r>
      <w:proofErr w:type="spellStart"/>
      <w:proofErr w:type="gramStart"/>
      <w:r>
        <w:rPr>
          <w:rFonts w:ascii="Century Gothic" w:hAnsi="Century Gothic" w:cs="Arial" w:hint="eastAsia"/>
          <w:sz w:val="18"/>
          <w:szCs w:val="18"/>
        </w:rPr>
        <w:t>DOI:https</w:t>
      </w:r>
      <w:proofErr w:type="spellEnd"/>
      <w:r>
        <w:rPr>
          <w:rFonts w:ascii="Century Gothic" w:hAnsi="Century Gothic" w:cs="Arial" w:hint="eastAsia"/>
          <w:sz w:val="18"/>
          <w:szCs w:val="18"/>
        </w:rPr>
        <w:t>://doi.org/10.1145/3080631.3080637</w:t>
      </w:r>
      <w:proofErr w:type="gramEnd"/>
      <w:r>
        <w:rPr>
          <w:rFonts w:ascii="Century Gothic" w:hAnsi="Century Gothic" w:cs="Arial" w:hint="eastAsia"/>
          <w:sz w:val="18"/>
          <w:szCs w:val="18"/>
        </w:rPr>
        <w:t>.</w:t>
      </w:r>
    </w:p>
    <w:p w:rsidR="00175B4E" w:rsidRDefault="00175B4E" w:rsidP="000F558B">
      <w:pPr>
        <w:spacing w:after="0"/>
        <w:rPr>
          <w:rFonts w:ascii="Century Gothic" w:hAnsi="Century Gothic" w:cs="Arial"/>
          <w:sz w:val="18"/>
          <w:szCs w:val="18"/>
        </w:rPr>
      </w:pPr>
    </w:p>
    <w:p w:rsidR="00175B4E" w:rsidRDefault="007E7520">
      <w:pPr>
        <w:rPr>
          <w:rFonts w:ascii="Century Gothic" w:hAnsi="Century Gothic" w:cs="Arial"/>
          <w:b/>
          <w:bCs/>
          <w:sz w:val="18"/>
          <w:szCs w:val="18"/>
        </w:rPr>
      </w:pPr>
      <w:r>
        <w:rPr>
          <w:rFonts w:ascii="Century Gothic Bold" w:hAnsi="Century Gothic Bold" w:cs="Century Gothic Bold"/>
          <w:b/>
          <w:bCs/>
          <w:sz w:val="18"/>
          <w:szCs w:val="18"/>
        </w:rPr>
        <w:t>2015</w:t>
      </w:r>
      <w:r>
        <w:rPr>
          <w:rFonts w:ascii="Century Gothic" w:hAnsi="Century Gothic" w:cs="Arial"/>
          <w:b/>
          <w:bCs/>
          <w:sz w:val="18"/>
          <w:szCs w:val="18"/>
        </w:rPr>
        <w:t>/</w:t>
      </w:r>
      <w:r>
        <w:rPr>
          <w:rFonts w:ascii="Century Gothic" w:hAnsi="Century Gothic" w:cs="Arial" w:hint="eastAsia"/>
          <w:b/>
          <w:bCs/>
          <w:sz w:val="18"/>
          <w:szCs w:val="18"/>
        </w:rPr>
        <w:t>06</w:t>
      </w:r>
    </w:p>
    <w:p w:rsidR="00175B4E" w:rsidRDefault="007E7520">
      <w:pPr>
        <w:rPr>
          <w:rFonts w:ascii="Century Gothic" w:hAnsi="Century Gothic" w:cs="Arial"/>
          <w:sz w:val="18"/>
          <w:szCs w:val="18"/>
        </w:rPr>
      </w:pPr>
      <w:r>
        <w:rPr>
          <w:rFonts w:ascii="Century Gothic" w:hAnsi="Century Gothic" w:cs="Arial" w:hint="eastAsia"/>
          <w:sz w:val="18"/>
          <w:szCs w:val="18"/>
        </w:rPr>
        <w:t xml:space="preserve">ZHAOCHEN D, MARGHERITA P, RONGLIN J. Mind your deep </w:t>
      </w:r>
      <w:proofErr w:type="spellStart"/>
      <w:proofErr w:type="gramStart"/>
      <w:r>
        <w:rPr>
          <w:rFonts w:ascii="Century Gothic" w:hAnsi="Century Gothic" w:cs="Arial" w:hint="eastAsia"/>
          <w:sz w:val="18"/>
          <w:szCs w:val="18"/>
        </w:rPr>
        <w:t>breath.Communicating</w:t>
      </w:r>
      <w:proofErr w:type="spellEnd"/>
      <w:proofErr w:type="gramEnd"/>
      <w:r>
        <w:rPr>
          <w:rFonts w:ascii="Century Gothic" w:hAnsi="Century Gothic" w:cs="Arial" w:hint="eastAsia"/>
          <w:sz w:val="18"/>
          <w:szCs w:val="18"/>
        </w:rPr>
        <w:t xml:space="preserve"> pollution issues in China through visual artifacts[C/OL]. Milan: Cumulus, 2015: 17</w:t>
      </w:r>
      <w:r>
        <w:rPr>
          <w:rFonts w:ascii="Century Gothic" w:hAnsi="Century Gothic" w:cs="Arial" w:hint="eastAsia"/>
          <w:sz w:val="18"/>
          <w:szCs w:val="18"/>
        </w:rPr>
        <w:t>–</w:t>
      </w:r>
      <w:r>
        <w:rPr>
          <w:rFonts w:ascii="Century Gothic" w:hAnsi="Century Gothic" w:cs="Arial" w:hint="eastAsia"/>
          <w:sz w:val="18"/>
          <w:szCs w:val="18"/>
        </w:rPr>
        <w:t xml:space="preserve">27. </w:t>
      </w:r>
      <w:r>
        <w:rPr>
          <w:rFonts w:ascii="Century Gothic" w:hAnsi="Century Gothic" w:cs="Arial" w:hint="eastAsia"/>
          <w:sz w:val="18"/>
          <w:szCs w:val="18"/>
        </w:rPr>
        <w:t>https://re.public.polimi.it/handle/11311/972728#.XeXkqDIzY18.</w:t>
      </w:r>
    </w:p>
    <w:p w:rsidR="00175B4E" w:rsidRDefault="00175B4E">
      <w:pPr>
        <w:rPr>
          <w:rFonts w:ascii="Century Gothic" w:eastAsia="SimSun" w:hAnsi="Century Gothic" w:cs="Arial"/>
          <w:sz w:val="18"/>
          <w:szCs w:val="18"/>
          <w:lang w:eastAsia="zh-CN"/>
        </w:rPr>
      </w:pPr>
    </w:p>
    <w:p w:rsidR="00175B4E" w:rsidRDefault="007E7520">
      <w:pPr>
        <w:shd w:val="clear" w:color="auto" w:fill="CCCCCC"/>
        <w:outlineLvl w:val="0"/>
        <w:rPr>
          <w:rFonts w:ascii="Century Gothic" w:hAnsi="Century Gothic" w:cs="Arial"/>
          <w:sz w:val="18"/>
          <w:szCs w:val="18"/>
        </w:rPr>
      </w:pPr>
      <w:r>
        <w:rPr>
          <w:rFonts w:ascii="Century Gothic" w:hAnsi="Century Gothic" w:cs="Arial"/>
          <w:b/>
        </w:rPr>
        <w:t>SELECT RESEARCH PROJECTS</w:t>
      </w:r>
    </w:p>
    <w:p w:rsidR="00175B4E" w:rsidRDefault="007E7520">
      <w:pPr>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t>2021 - 2022</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Title: Chinese Traditional Costume Art Digital Talent Training Project</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Project: National Art Fund Art Talent Training Funding Project</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Responsibility: </w:t>
      </w:r>
      <w:r>
        <w:rPr>
          <w:rFonts w:ascii="Century Gothic" w:eastAsia="SimSun" w:hAnsi="Century Gothic" w:cs="Arial" w:hint="eastAsia"/>
          <w:sz w:val="18"/>
          <w:szCs w:val="18"/>
          <w:lang w:eastAsia="zh-CN"/>
        </w:rPr>
        <w:t>second person in charge</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Organization: National Arts Fund Management Center</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Website: http://www.cnaf.cn</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Introduction: This project is funded by the National Art Fund to promote the digital achievements of traditional costume art to the society, realize the </w:t>
      </w:r>
      <w:r>
        <w:rPr>
          <w:rFonts w:ascii="Century Gothic" w:eastAsia="SimSun" w:hAnsi="Century Gothic" w:cs="Arial" w:hint="eastAsia"/>
          <w:sz w:val="18"/>
          <w:szCs w:val="18"/>
          <w:lang w:eastAsia="zh-CN"/>
        </w:rPr>
        <w:t>industrial transformation of teaching achievements and train advanced digital technology to fashion talents. As one of the project leaders, I have designed the course curriculum for the Training Project that helps participants to understand the use of digi</w:t>
      </w:r>
      <w:r>
        <w:rPr>
          <w:rFonts w:ascii="Century Gothic" w:eastAsia="SimSun" w:hAnsi="Century Gothic" w:cs="Arial" w:hint="eastAsia"/>
          <w:sz w:val="18"/>
          <w:szCs w:val="18"/>
          <w:lang w:eastAsia="zh-CN"/>
        </w:rPr>
        <w:t>tal methods to preserve Chinese traditional costumes.</w:t>
      </w:r>
    </w:p>
    <w:p w:rsidR="00175B4E" w:rsidRDefault="007E7520">
      <w:pPr>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lastRenderedPageBreak/>
        <w:t>2014 - 2017</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Title: Research and Practice of Integration and Innovation of International Design Talents</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Project: School-level Educational Reform Project of Beijing Institute of Fashion Technology</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w:t>
      </w:r>
      <w:r>
        <w:rPr>
          <w:rFonts w:ascii="Century Gothic" w:eastAsia="SimSun" w:hAnsi="Century Gothic" w:cs="Arial" w:hint="eastAsia"/>
          <w:sz w:val="18"/>
          <w:szCs w:val="18"/>
          <w:lang w:eastAsia="zh-CN"/>
        </w:rPr>
        <w:t>sibility: first person in charge</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Organization: Beijing Institute of Fashion Technology</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Website: https://www.bift.edu.cn/</w:t>
      </w:r>
    </w:p>
    <w:p w:rsidR="00175B4E" w:rsidRDefault="007E7520" w:rsidP="000F558B">
      <w:pPr>
        <w:spacing w:after="0"/>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Introduction: This project is to assist Beijing Institute of Fashion Technology to establish an International Design Talent Integration</w:t>
      </w:r>
      <w:r>
        <w:rPr>
          <w:rFonts w:ascii="Century Gothic" w:eastAsia="SimSun" w:hAnsi="Century Gothic" w:cs="Arial" w:hint="eastAsia"/>
          <w:sz w:val="18"/>
          <w:szCs w:val="18"/>
          <w:lang w:eastAsia="zh-CN"/>
        </w:rPr>
        <w:t xml:space="preserve"> Center to promote the cooperation and integration among international scholars, industry experts and designers.</w:t>
      </w:r>
    </w:p>
    <w:p w:rsidR="00175B4E" w:rsidRDefault="00175B4E" w:rsidP="000F558B">
      <w:pPr>
        <w:spacing w:after="0"/>
        <w:rPr>
          <w:rFonts w:ascii="Century Gothic" w:eastAsia="SimSun" w:hAnsi="Century Gothic" w:cs="Arial"/>
          <w:sz w:val="18"/>
          <w:szCs w:val="18"/>
          <w:lang w:eastAsia="zh-CN"/>
        </w:rPr>
      </w:pPr>
    </w:p>
    <w:p w:rsidR="00175B4E" w:rsidRDefault="007E7520">
      <w:pPr>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t>2014 - 2014</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Title: The Designers: Cross-Strait Design Talent Development Program</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Project: Beijing International Design Week Design Talent Proj</w:t>
      </w:r>
      <w:r>
        <w:rPr>
          <w:rFonts w:ascii="Century Gothic" w:eastAsia="SimSun" w:hAnsi="Century Gothic" w:cs="Arial" w:hint="eastAsia"/>
          <w:sz w:val="18"/>
          <w:szCs w:val="18"/>
          <w:lang w:eastAsia="zh-CN"/>
        </w:rPr>
        <w:t>ect</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Responsibility: Director of Operations</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Organization: 2014 Beijing International Design Week</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Website: http://fashion.sina.com.cn/l/sn/2014-09-24/1729/doc-iavxeafr3879276.shtml</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Introduction: The Designers is a design talent project of Beijing Internation</w:t>
      </w:r>
      <w:r>
        <w:rPr>
          <w:rFonts w:ascii="Century Gothic" w:eastAsia="SimSun" w:hAnsi="Century Gothic" w:cs="Arial" w:hint="eastAsia"/>
          <w:sz w:val="18"/>
          <w:szCs w:val="18"/>
          <w:lang w:eastAsia="zh-CN"/>
        </w:rPr>
        <w:t>al Design Week, which is an O2O talent service platform built around the core resources of design industry. Based on talent selection, training and exchanging system, the platform has organized events through design award counseling, design competitions, d</w:t>
      </w:r>
      <w:r>
        <w:rPr>
          <w:rFonts w:ascii="Century Gothic" w:eastAsia="SimSun" w:hAnsi="Century Gothic" w:cs="Arial" w:hint="eastAsia"/>
          <w:sz w:val="18"/>
          <w:szCs w:val="18"/>
          <w:lang w:eastAsia="zh-CN"/>
        </w:rPr>
        <w:t xml:space="preserve">esigners' salons, talent exchange and promotion activities etc. As the operational leader, I have helped the project initiated its public website and the conference during the 2014 </w:t>
      </w:r>
      <w:r>
        <w:rPr>
          <w:rFonts w:ascii="Century Gothic" w:eastAsia="SimSun" w:hAnsi="Century Gothic" w:cs="Arial"/>
          <w:sz w:val="18"/>
          <w:szCs w:val="18"/>
          <w:lang w:eastAsia="zh-CN"/>
        </w:rPr>
        <w:t>Beijing</w:t>
      </w:r>
      <w:r>
        <w:rPr>
          <w:rFonts w:ascii="Century Gothic" w:eastAsia="SimSun" w:hAnsi="Century Gothic" w:cs="Arial" w:hint="eastAsia"/>
          <w:sz w:val="18"/>
          <w:szCs w:val="18"/>
          <w:lang w:eastAsia="zh-CN"/>
        </w:rPr>
        <w:t xml:space="preserve"> International Design Week.</w:t>
      </w:r>
    </w:p>
    <w:p w:rsidR="00175B4E" w:rsidRDefault="00175B4E">
      <w:pPr>
        <w:rPr>
          <w:rFonts w:ascii="Century Gothic" w:eastAsia="SimSun" w:hAnsi="Century Gothic" w:cs="Arial"/>
          <w:sz w:val="18"/>
          <w:szCs w:val="18"/>
          <w:lang w:eastAsia="zh-CN"/>
        </w:rPr>
      </w:pPr>
    </w:p>
    <w:p w:rsidR="00175B4E" w:rsidRDefault="007E7520">
      <w:pPr>
        <w:shd w:val="clear" w:color="auto" w:fill="CCCCCC"/>
        <w:outlineLvl w:val="0"/>
        <w:rPr>
          <w:rFonts w:ascii="Century Gothic" w:hAnsi="Century Gothic" w:cs="Arial"/>
          <w:b/>
          <w:lang w:eastAsia="zh-CN"/>
        </w:rPr>
      </w:pPr>
      <w:r>
        <w:rPr>
          <w:rFonts w:ascii="Century Gothic" w:hAnsi="Century Gothic" w:cs="Arial"/>
          <w:b/>
          <w:lang w:eastAsia="zh-CN"/>
        </w:rPr>
        <w:t xml:space="preserve">SELECT </w:t>
      </w:r>
      <w:r>
        <w:rPr>
          <w:rFonts w:ascii="Century Gothic" w:hAnsi="Century Gothic" w:cs="Arial" w:hint="eastAsia"/>
          <w:b/>
          <w:lang w:eastAsia="zh-CN"/>
        </w:rPr>
        <w:t>A</w:t>
      </w:r>
      <w:r>
        <w:rPr>
          <w:rFonts w:ascii="Century Gothic" w:hAnsi="Century Gothic" w:cs="Arial"/>
          <w:b/>
          <w:lang w:eastAsia="zh-CN"/>
        </w:rPr>
        <w:t>WARDS, HONORS</w:t>
      </w:r>
    </w:p>
    <w:p w:rsidR="00175B4E" w:rsidRDefault="007E7520">
      <w:pPr>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t>2021/06</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Name: 202</w:t>
      </w:r>
      <w:r>
        <w:rPr>
          <w:rFonts w:ascii="Century Gothic" w:eastAsia="SimSun" w:hAnsi="Century Gothic" w:cs="Arial" w:hint="eastAsia"/>
          <w:sz w:val="18"/>
          <w:szCs w:val="18"/>
          <w:lang w:eastAsia="zh-CN"/>
        </w:rPr>
        <w:t>1 Academic Ranking of China Universities</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Level: National Second Place in Digital Media Art Major</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Responsibilities: departmental director</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Organization: Shanghai Ranking Education Information Consulting Co., Ltd.</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lastRenderedPageBreak/>
        <w:t xml:space="preserve">Website: </w:t>
      </w:r>
      <w:r>
        <w:rPr>
          <w:rFonts w:ascii="Century Gothic" w:eastAsia="SimSun" w:hAnsi="Century Gothic" w:cs="Arial" w:hint="eastAsia"/>
          <w:sz w:val="18"/>
          <w:szCs w:val="18"/>
          <w:lang w:eastAsia="zh-CN"/>
        </w:rPr>
        <w:t>https://www.shanghairanking.cn/rankings/bcmr/2021/130508</w:t>
      </w:r>
    </w:p>
    <w:p w:rsidR="00175B4E" w:rsidRDefault="007E7520" w:rsidP="000F558B">
      <w:pPr>
        <w:spacing w:after="0"/>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Introduction: Beijing Institute of Fashion Technology ranks second in the country in the Digital Media Art </w:t>
      </w:r>
      <w:proofErr w:type="spellStart"/>
      <w:r>
        <w:rPr>
          <w:rFonts w:ascii="Century Gothic" w:eastAsia="SimSun" w:hAnsi="Century Gothic" w:cs="Arial" w:hint="eastAsia"/>
          <w:sz w:val="18"/>
          <w:szCs w:val="18"/>
          <w:lang w:eastAsia="zh-CN"/>
        </w:rPr>
        <w:t>decipline</w:t>
      </w:r>
      <w:proofErr w:type="spellEnd"/>
      <w:r>
        <w:rPr>
          <w:rFonts w:ascii="Century Gothic" w:eastAsia="SimSun" w:hAnsi="Century Gothic" w:cs="Arial" w:hint="eastAsia"/>
          <w:sz w:val="18"/>
          <w:szCs w:val="18"/>
          <w:lang w:eastAsia="zh-CN"/>
        </w:rPr>
        <w:t>, and ranks in the top ten with Communication University of China and Tsinghua Univ</w:t>
      </w:r>
      <w:r>
        <w:rPr>
          <w:rFonts w:ascii="Century Gothic" w:eastAsia="SimSun" w:hAnsi="Century Gothic" w:cs="Arial" w:hint="eastAsia"/>
          <w:sz w:val="18"/>
          <w:szCs w:val="18"/>
          <w:lang w:eastAsia="zh-CN"/>
        </w:rPr>
        <w:t xml:space="preserve">ersity. 2021 Academic Ranking of China Universities covers more than 500 undergraduate </w:t>
      </w:r>
      <w:proofErr w:type="spellStart"/>
      <w:r>
        <w:rPr>
          <w:rFonts w:ascii="Century Gothic" w:eastAsia="SimSun" w:hAnsi="Century Gothic" w:cs="Arial" w:hint="eastAsia"/>
          <w:sz w:val="18"/>
          <w:szCs w:val="18"/>
          <w:lang w:eastAsia="zh-CN"/>
        </w:rPr>
        <w:t>deciplines</w:t>
      </w:r>
      <w:proofErr w:type="spellEnd"/>
      <w:r>
        <w:rPr>
          <w:rFonts w:ascii="Century Gothic" w:eastAsia="SimSun" w:hAnsi="Century Gothic" w:cs="Arial" w:hint="eastAsia"/>
          <w:sz w:val="18"/>
          <w:szCs w:val="18"/>
          <w:lang w:eastAsia="zh-CN"/>
        </w:rPr>
        <w:t>. It is by far the largest Chinese university undergraduate professional ranking and one of the four authoritative university rankings in the world.</w:t>
      </w:r>
    </w:p>
    <w:p w:rsidR="00175B4E" w:rsidRDefault="00175B4E" w:rsidP="000F558B">
      <w:pPr>
        <w:spacing w:after="0"/>
        <w:rPr>
          <w:rFonts w:ascii="Century Gothic" w:eastAsia="SimSun" w:hAnsi="Century Gothic" w:cs="Arial"/>
          <w:sz w:val="18"/>
          <w:szCs w:val="18"/>
          <w:lang w:eastAsia="zh-CN"/>
        </w:rPr>
      </w:pPr>
    </w:p>
    <w:p w:rsidR="00175B4E" w:rsidRDefault="007E7520">
      <w:pPr>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t>2020/01</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N</w:t>
      </w:r>
      <w:r>
        <w:rPr>
          <w:rFonts w:ascii="Century Gothic" w:eastAsia="SimSun" w:hAnsi="Century Gothic" w:cs="Arial" w:hint="eastAsia"/>
          <w:sz w:val="18"/>
          <w:szCs w:val="18"/>
          <w:lang w:eastAsia="zh-CN"/>
        </w:rPr>
        <w:t>ame: National Excellence Discipline Development Point</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Level: Double Ten Thousand Award of The Ministry of Education </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Responsibilities: departmental director</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Organization: Ministry of Education</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Website: https://www.bift.edu.cn/xwgg/bfxw/83702.htm</w:t>
      </w:r>
    </w:p>
    <w:p w:rsidR="00175B4E" w:rsidRDefault="007E7520" w:rsidP="000F558B">
      <w:pPr>
        <w:spacing w:after="0"/>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Introducti</w:t>
      </w:r>
      <w:r>
        <w:rPr>
          <w:rFonts w:ascii="Century Gothic" w:eastAsia="SimSun" w:hAnsi="Century Gothic" w:cs="Arial" w:hint="eastAsia"/>
          <w:sz w:val="18"/>
          <w:szCs w:val="18"/>
          <w:lang w:eastAsia="zh-CN"/>
        </w:rPr>
        <w:t>on: I assisted the Digital Media Art discipline to successfully obtained the National Excellence Discipline Development Point, and stood out among many schools in the country. In 2019, the Ministry of Education launched the Double Ten Thousand Award for th</w:t>
      </w:r>
      <w:r>
        <w:rPr>
          <w:rFonts w:ascii="Century Gothic" w:eastAsia="SimSun" w:hAnsi="Century Gothic" w:cs="Arial" w:hint="eastAsia"/>
          <w:sz w:val="18"/>
          <w:szCs w:val="18"/>
          <w:lang w:eastAsia="zh-CN"/>
        </w:rPr>
        <w:t>e construction of first-class undergraduate disciplines in order to comprehensively revitalize undergraduate education and improve the talent training capabilities.</w:t>
      </w:r>
    </w:p>
    <w:p w:rsidR="00175B4E" w:rsidRDefault="00175B4E" w:rsidP="000F558B">
      <w:pPr>
        <w:spacing w:after="0"/>
        <w:rPr>
          <w:rFonts w:ascii="Century Gothic" w:eastAsia="SimSun" w:hAnsi="Century Gothic" w:cs="Arial"/>
          <w:sz w:val="18"/>
          <w:szCs w:val="18"/>
          <w:lang w:eastAsia="zh-CN"/>
        </w:rPr>
      </w:pPr>
    </w:p>
    <w:p w:rsidR="00175B4E" w:rsidRDefault="007E7520">
      <w:pPr>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t>2015/07</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Name: Deep Breathing</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Level: China's Green Technology Innovation Achievement</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w:t>
      </w:r>
      <w:r>
        <w:rPr>
          <w:rFonts w:ascii="Century Gothic" w:eastAsia="SimSun" w:hAnsi="Century Gothic" w:cs="Arial" w:hint="eastAsia"/>
          <w:sz w:val="18"/>
          <w:szCs w:val="18"/>
          <w:lang w:eastAsia="zh-CN"/>
        </w:rPr>
        <w:t>sibilities: project leader</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Organization: Global Compact China Network Climate China Summit</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Website: None</w:t>
      </w:r>
    </w:p>
    <w:p w:rsidR="00175B4E" w:rsidRDefault="007E7520">
      <w:pPr>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Introduction: On behalf of the Deep Breath team of Beijing Institute of Fashion Technology, I received the China's Green Technology Innovation Achievem</w:t>
      </w:r>
      <w:r>
        <w:rPr>
          <w:rFonts w:ascii="Century Gothic" w:eastAsia="SimSun" w:hAnsi="Century Gothic" w:cs="Arial" w:hint="eastAsia"/>
          <w:sz w:val="18"/>
          <w:szCs w:val="18"/>
          <w:lang w:eastAsia="zh-CN"/>
        </w:rPr>
        <w:t>ent during the event of Global Compact China Network Climate China Summit in July 2015. This Summit was supervised by Rae Kwon Chung, Chief Advisor to the Secretary-General of the United Nations on Climate Changes.</w:t>
      </w:r>
    </w:p>
    <w:p w:rsidR="00175B4E" w:rsidRDefault="00175B4E">
      <w:pPr>
        <w:rPr>
          <w:rFonts w:ascii="Century Gothic" w:eastAsia="SimSun" w:hAnsi="Century Gothic" w:cs="Arial"/>
          <w:sz w:val="18"/>
          <w:szCs w:val="18"/>
          <w:lang w:eastAsia="zh-CN"/>
        </w:rPr>
      </w:pPr>
    </w:p>
    <w:p w:rsidR="000F558B" w:rsidRDefault="000F558B">
      <w:pPr>
        <w:rPr>
          <w:rFonts w:ascii="Century Gothic" w:eastAsia="SimSun" w:hAnsi="Century Gothic" w:cs="Arial"/>
          <w:sz w:val="18"/>
          <w:szCs w:val="18"/>
          <w:lang w:eastAsia="zh-CN"/>
        </w:rPr>
      </w:pPr>
    </w:p>
    <w:p w:rsidR="00175B4E" w:rsidRDefault="007E7520" w:rsidP="00E22645">
      <w:pPr>
        <w:spacing w:line="247" w:lineRule="auto"/>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lastRenderedPageBreak/>
        <w:t>2014/06</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Name: BIFT Scholar: Research and</w:t>
      </w:r>
      <w:r>
        <w:rPr>
          <w:rFonts w:ascii="Century Gothic" w:eastAsia="SimSun" w:hAnsi="Century Gothic" w:cs="Arial" w:hint="eastAsia"/>
          <w:sz w:val="18"/>
          <w:szCs w:val="18"/>
          <w:lang w:eastAsia="zh-CN"/>
        </w:rPr>
        <w:t xml:space="preserve"> Practice of Integration and Innovation of International Design Talents</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Level: Beijing Institute of Fashion Technology Scholar Fund</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Responsibilities: receiver</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Organization: Beijing Institute of Fashion Technology</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Website: None</w:t>
      </w:r>
    </w:p>
    <w:p w:rsidR="00175B4E" w:rsidRDefault="007E7520" w:rsidP="00E22645">
      <w:pPr>
        <w:spacing w:after="0"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Introduction: I have been gra</w:t>
      </w:r>
      <w:r>
        <w:rPr>
          <w:rFonts w:ascii="Century Gothic" w:eastAsia="SimSun" w:hAnsi="Century Gothic" w:cs="Arial" w:hint="eastAsia"/>
          <w:sz w:val="18"/>
          <w:szCs w:val="18"/>
          <w:lang w:eastAsia="zh-CN"/>
        </w:rPr>
        <w:t xml:space="preserve">nted a three-year research fund as BIFT Scholar. During this period of time, I assisted the school to establish an International Design Talent Integration Center to promote the communications and </w:t>
      </w:r>
      <w:proofErr w:type="spellStart"/>
      <w:r>
        <w:rPr>
          <w:rFonts w:ascii="Century Gothic" w:eastAsia="SimSun" w:hAnsi="Century Gothic" w:cs="Arial" w:hint="eastAsia"/>
          <w:sz w:val="18"/>
          <w:szCs w:val="18"/>
          <w:lang w:eastAsia="zh-CN"/>
        </w:rPr>
        <w:t>cooperations</w:t>
      </w:r>
      <w:proofErr w:type="spellEnd"/>
      <w:r>
        <w:rPr>
          <w:rFonts w:ascii="Century Gothic" w:eastAsia="SimSun" w:hAnsi="Century Gothic" w:cs="Arial" w:hint="eastAsia"/>
          <w:sz w:val="18"/>
          <w:szCs w:val="18"/>
          <w:lang w:eastAsia="zh-CN"/>
        </w:rPr>
        <w:t xml:space="preserve"> of international </w:t>
      </w:r>
      <w:proofErr w:type="gramStart"/>
      <w:r>
        <w:rPr>
          <w:rFonts w:ascii="Century Gothic" w:eastAsia="SimSun" w:hAnsi="Century Gothic" w:cs="Arial" w:hint="eastAsia"/>
          <w:sz w:val="18"/>
          <w:szCs w:val="18"/>
          <w:lang w:eastAsia="zh-CN"/>
        </w:rPr>
        <w:t>faculties,  industry</w:t>
      </w:r>
      <w:proofErr w:type="gramEnd"/>
      <w:r>
        <w:rPr>
          <w:rFonts w:ascii="Century Gothic" w:eastAsia="SimSun" w:hAnsi="Century Gothic" w:cs="Arial" w:hint="eastAsia"/>
          <w:sz w:val="18"/>
          <w:szCs w:val="18"/>
          <w:lang w:eastAsia="zh-CN"/>
        </w:rPr>
        <w:t xml:space="preserve"> professio</w:t>
      </w:r>
      <w:r>
        <w:rPr>
          <w:rFonts w:ascii="Century Gothic" w:eastAsia="SimSun" w:hAnsi="Century Gothic" w:cs="Arial" w:hint="eastAsia"/>
          <w:sz w:val="18"/>
          <w:szCs w:val="18"/>
          <w:lang w:eastAsia="zh-CN"/>
        </w:rPr>
        <w:t>nals and designers.</w:t>
      </w:r>
    </w:p>
    <w:p w:rsidR="00175B4E" w:rsidRDefault="00175B4E" w:rsidP="00E22645">
      <w:pPr>
        <w:spacing w:after="0" w:line="247" w:lineRule="auto"/>
        <w:rPr>
          <w:rFonts w:ascii="Century Gothic" w:eastAsia="SimSun" w:hAnsi="Century Gothic" w:cs="Arial"/>
          <w:sz w:val="18"/>
          <w:szCs w:val="18"/>
          <w:lang w:eastAsia="zh-CN"/>
        </w:rPr>
      </w:pPr>
    </w:p>
    <w:p w:rsidR="00175B4E" w:rsidRDefault="007E7520" w:rsidP="00E22645">
      <w:pPr>
        <w:spacing w:line="247" w:lineRule="auto"/>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t>2013/07</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Name: The </w:t>
      </w:r>
      <w:proofErr w:type="spellStart"/>
      <w:r>
        <w:rPr>
          <w:rFonts w:ascii="Century Gothic" w:eastAsia="SimSun" w:hAnsi="Century Gothic" w:cs="Arial" w:hint="eastAsia"/>
          <w:sz w:val="18"/>
          <w:szCs w:val="18"/>
          <w:lang w:eastAsia="zh-CN"/>
        </w:rPr>
        <w:t>Politecnico</w:t>
      </w:r>
      <w:proofErr w:type="spellEnd"/>
      <w:r>
        <w:rPr>
          <w:rFonts w:ascii="Century Gothic" w:eastAsia="SimSun" w:hAnsi="Century Gothic" w:cs="Arial" w:hint="eastAsia"/>
          <w:sz w:val="18"/>
          <w:szCs w:val="18"/>
          <w:lang w:eastAsia="zh-CN"/>
        </w:rPr>
        <w:t xml:space="preserve"> di Milano International Fellowships</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Level: </w:t>
      </w:r>
      <w:proofErr w:type="spellStart"/>
      <w:r>
        <w:rPr>
          <w:rFonts w:ascii="Century Gothic" w:eastAsia="SimSun" w:hAnsi="Century Gothic" w:cs="Arial" w:hint="eastAsia"/>
          <w:sz w:val="18"/>
          <w:szCs w:val="18"/>
          <w:lang w:eastAsia="zh-CN"/>
        </w:rPr>
        <w:t>Politecnico</w:t>
      </w:r>
      <w:proofErr w:type="spellEnd"/>
      <w:r>
        <w:rPr>
          <w:rFonts w:ascii="Century Gothic" w:eastAsia="SimSun" w:hAnsi="Century Gothic" w:cs="Arial" w:hint="eastAsia"/>
          <w:sz w:val="18"/>
          <w:szCs w:val="18"/>
          <w:lang w:eastAsia="zh-CN"/>
        </w:rPr>
        <w:t xml:space="preserve"> di Milano Global Scholar Fund</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Responsibilities: receiver</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Organization: </w:t>
      </w:r>
      <w:proofErr w:type="spellStart"/>
      <w:r>
        <w:rPr>
          <w:rFonts w:ascii="Century Gothic" w:eastAsia="SimSun" w:hAnsi="Century Gothic" w:cs="Arial" w:hint="eastAsia"/>
          <w:sz w:val="18"/>
          <w:szCs w:val="18"/>
          <w:lang w:eastAsia="zh-CN"/>
        </w:rPr>
        <w:t>Politecnico</w:t>
      </w:r>
      <w:proofErr w:type="spellEnd"/>
      <w:r>
        <w:rPr>
          <w:rFonts w:ascii="Century Gothic" w:eastAsia="SimSun" w:hAnsi="Century Gothic" w:cs="Arial" w:hint="eastAsia"/>
          <w:sz w:val="18"/>
          <w:szCs w:val="18"/>
          <w:lang w:eastAsia="zh-CN"/>
        </w:rPr>
        <w:t xml:space="preserve"> di Milano, Italy</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Website: </w:t>
      </w:r>
      <w:r>
        <w:rPr>
          <w:rFonts w:ascii="Century Gothic" w:eastAsia="SimSun" w:hAnsi="Century Gothic" w:cs="Arial" w:hint="eastAsia"/>
          <w:sz w:val="18"/>
          <w:szCs w:val="18"/>
          <w:lang w:eastAsia="zh-CN"/>
        </w:rPr>
        <w:t>https://www.polimi.it/fileadmin/user_upload/Lavora-con-noi/internationl-fellowships/graduatoria_di_merito_PIF_2012.pdf</w:t>
      </w:r>
    </w:p>
    <w:p w:rsidR="00175B4E" w:rsidRDefault="007E7520" w:rsidP="00E22645">
      <w:pPr>
        <w:spacing w:after="0"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Introduction: The </w:t>
      </w:r>
      <w:proofErr w:type="spellStart"/>
      <w:r>
        <w:rPr>
          <w:rFonts w:ascii="Century Gothic" w:eastAsia="SimSun" w:hAnsi="Century Gothic" w:cs="Arial" w:hint="eastAsia"/>
          <w:sz w:val="18"/>
          <w:szCs w:val="18"/>
          <w:lang w:eastAsia="zh-CN"/>
        </w:rPr>
        <w:t>Politecnico</w:t>
      </w:r>
      <w:proofErr w:type="spellEnd"/>
      <w:r>
        <w:rPr>
          <w:rFonts w:ascii="Century Gothic" w:eastAsia="SimSun" w:hAnsi="Century Gothic" w:cs="Arial" w:hint="eastAsia"/>
          <w:sz w:val="18"/>
          <w:szCs w:val="18"/>
          <w:lang w:eastAsia="zh-CN"/>
        </w:rPr>
        <w:t xml:space="preserve"> di Milano began to recruit 11 researchers from around the world in 2012, covering the main cutting-edge dis</w:t>
      </w:r>
      <w:r>
        <w:rPr>
          <w:rFonts w:ascii="Century Gothic" w:eastAsia="SimSun" w:hAnsi="Century Gothic" w:cs="Arial" w:hint="eastAsia"/>
          <w:sz w:val="18"/>
          <w:szCs w:val="18"/>
          <w:lang w:eastAsia="zh-CN"/>
        </w:rPr>
        <w:t>ciplines of the school. I put forward a research plan on the research of Digital Media &amp; Fashion, and won this global scholar fund in 2013, becoming the only Chinese who received this honor in the field of design.</w:t>
      </w:r>
    </w:p>
    <w:p w:rsidR="00175B4E" w:rsidRDefault="00175B4E" w:rsidP="00E22645">
      <w:pPr>
        <w:spacing w:after="0" w:line="247" w:lineRule="auto"/>
        <w:rPr>
          <w:rFonts w:ascii="Century Gothic" w:eastAsia="SimSun" w:hAnsi="Century Gothic" w:cs="Arial"/>
          <w:sz w:val="18"/>
          <w:szCs w:val="18"/>
          <w:lang w:eastAsia="zh-CN"/>
        </w:rPr>
      </w:pPr>
    </w:p>
    <w:p w:rsidR="00175B4E" w:rsidRDefault="007E7520" w:rsidP="00E22645">
      <w:pPr>
        <w:spacing w:line="247" w:lineRule="auto"/>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t>2007/05</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Name: Hong Kong, Macao and Taiwan</w:t>
      </w:r>
      <w:r>
        <w:rPr>
          <w:rFonts w:ascii="Century Gothic" w:eastAsia="SimSun" w:hAnsi="Century Gothic" w:cs="Arial" w:hint="eastAsia"/>
          <w:sz w:val="18"/>
          <w:szCs w:val="18"/>
          <w:lang w:eastAsia="zh-CN"/>
        </w:rPr>
        <w:t xml:space="preserve"> Senior Talents Work Residence Permit</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Level: Beijing Municipality</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Responsibilities: receiver</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Organization: Beijing Municipal Bureau of Human Resources</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Website: None</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Introduction: I obtained this Work Residence Permit when I joined Beijing Institute of Fash</w:t>
      </w:r>
      <w:r>
        <w:rPr>
          <w:rFonts w:ascii="Century Gothic" w:eastAsia="SimSun" w:hAnsi="Century Gothic" w:cs="Arial" w:hint="eastAsia"/>
          <w:sz w:val="18"/>
          <w:szCs w:val="18"/>
          <w:lang w:eastAsia="zh-CN"/>
        </w:rPr>
        <w:t xml:space="preserve">ion </w:t>
      </w:r>
      <w:r>
        <w:rPr>
          <w:rFonts w:ascii="Century Gothic" w:eastAsia="SimSun" w:hAnsi="Century Gothic" w:cs="Arial" w:hint="eastAsia"/>
          <w:sz w:val="18"/>
          <w:szCs w:val="18"/>
          <w:lang w:eastAsia="zh-CN"/>
        </w:rPr>
        <w:lastRenderedPageBreak/>
        <w:t>Technology in 2007, becoming the first Taiwanese personnel to hold an important job in Beijing Institute of Fashion Technology. In 2002, the Beijing Municipal Bureau of Personnel issued the implementation opinions on personnel policies concerning the w</w:t>
      </w:r>
      <w:r>
        <w:rPr>
          <w:rFonts w:ascii="Century Gothic" w:eastAsia="SimSun" w:hAnsi="Century Gothic" w:cs="Arial" w:hint="eastAsia"/>
          <w:sz w:val="18"/>
          <w:szCs w:val="18"/>
          <w:lang w:eastAsia="zh-CN"/>
        </w:rPr>
        <w:t xml:space="preserve">orking permit of senior </w:t>
      </w:r>
      <w:proofErr w:type="spellStart"/>
      <w:r>
        <w:rPr>
          <w:rFonts w:ascii="Century Gothic" w:eastAsia="SimSun" w:hAnsi="Century Gothic" w:cs="Arial" w:hint="eastAsia"/>
          <w:sz w:val="18"/>
          <w:szCs w:val="18"/>
          <w:lang w:eastAsia="zh-CN"/>
        </w:rPr>
        <w:t>prefessionals</w:t>
      </w:r>
      <w:proofErr w:type="spellEnd"/>
      <w:r>
        <w:rPr>
          <w:rFonts w:ascii="Century Gothic" w:eastAsia="SimSun" w:hAnsi="Century Gothic" w:cs="Arial" w:hint="eastAsia"/>
          <w:sz w:val="18"/>
          <w:szCs w:val="18"/>
          <w:lang w:eastAsia="zh-CN"/>
        </w:rPr>
        <w:t xml:space="preserve"> from Hong Kong, Macau and Taiwan Regions.</w:t>
      </w:r>
    </w:p>
    <w:p w:rsidR="00175B4E" w:rsidRDefault="00175B4E" w:rsidP="00E22645">
      <w:pPr>
        <w:spacing w:after="0" w:line="247" w:lineRule="auto"/>
        <w:rPr>
          <w:rFonts w:ascii="Century Gothic" w:eastAsia="SimSun" w:hAnsi="Century Gothic" w:cs="Arial"/>
          <w:sz w:val="18"/>
          <w:szCs w:val="18"/>
          <w:lang w:eastAsia="zh-CN"/>
        </w:rPr>
      </w:pPr>
    </w:p>
    <w:p w:rsidR="00175B4E" w:rsidRDefault="007E7520" w:rsidP="00E22645">
      <w:pPr>
        <w:shd w:val="clear" w:color="auto" w:fill="CCCCCC"/>
        <w:spacing w:line="247" w:lineRule="auto"/>
        <w:outlineLvl w:val="0"/>
        <w:rPr>
          <w:rFonts w:ascii="Century Gothic" w:eastAsia="SimSun" w:hAnsi="Century Gothic" w:cs="Arial"/>
          <w:sz w:val="18"/>
          <w:szCs w:val="18"/>
          <w:lang w:eastAsia="zh-CN"/>
        </w:rPr>
      </w:pPr>
      <w:r>
        <w:rPr>
          <w:rFonts w:ascii="Century Gothic" w:hAnsi="Century Gothic" w:cs="Arial" w:hint="eastAsia"/>
          <w:b/>
          <w:lang w:eastAsia="zh-CN"/>
        </w:rPr>
        <w:t>P</w:t>
      </w:r>
      <w:r>
        <w:rPr>
          <w:rFonts w:ascii="Century Gothic" w:hAnsi="Century Gothic" w:cs="Arial"/>
          <w:b/>
          <w:lang w:eastAsia="zh-CN"/>
        </w:rPr>
        <w:t>ATENTS</w:t>
      </w:r>
    </w:p>
    <w:p w:rsidR="00175B4E" w:rsidRDefault="007E7520" w:rsidP="00E22645">
      <w:pPr>
        <w:spacing w:line="247" w:lineRule="auto"/>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t>2018/07</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Name: A Sleeping Speaker (ZL201720406863.8)</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Level: Utility Model Patent of the People's Republic of China</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Responsibilities: first designer</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Organization: Beiji</w:t>
      </w:r>
      <w:r>
        <w:rPr>
          <w:rFonts w:ascii="Century Gothic" w:eastAsia="SimSun" w:hAnsi="Century Gothic" w:cs="Arial" w:hint="eastAsia"/>
          <w:sz w:val="18"/>
          <w:szCs w:val="18"/>
          <w:lang w:eastAsia="zh-CN"/>
        </w:rPr>
        <w:t>ng Institute of Fashion Technology</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Website: http://www.soopat.com/Patent/201720406863</w:t>
      </w:r>
    </w:p>
    <w:p w:rsidR="00175B4E" w:rsidRDefault="007E7520" w:rsidP="00E22645">
      <w:pPr>
        <w:spacing w:after="0"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Introduction: This patent is a speaker for sleeping aid, which includes: battery, speaker, housing; CPU processor module.</w:t>
      </w:r>
    </w:p>
    <w:p w:rsidR="00175B4E" w:rsidRDefault="00175B4E" w:rsidP="00E22645">
      <w:pPr>
        <w:spacing w:after="0" w:line="247" w:lineRule="auto"/>
        <w:rPr>
          <w:rFonts w:ascii="Century Gothic" w:eastAsia="SimSun" w:hAnsi="Century Gothic" w:cs="Arial"/>
          <w:sz w:val="18"/>
          <w:szCs w:val="18"/>
          <w:lang w:eastAsia="zh-CN"/>
        </w:rPr>
      </w:pPr>
    </w:p>
    <w:p w:rsidR="00175B4E" w:rsidRDefault="007E7520" w:rsidP="00E22645">
      <w:pPr>
        <w:spacing w:line="247" w:lineRule="auto"/>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t>2017/10</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Name: Mobile phone with interactive </w:t>
      </w:r>
      <w:r>
        <w:rPr>
          <w:rFonts w:ascii="Century Gothic" w:eastAsia="SimSun" w:hAnsi="Century Gothic" w:cs="Arial" w:hint="eastAsia"/>
          <w:sz w:val="18"/>
          <w:szCs w:val="18"/>
          <w:lang w:eastAsia="zh-CN"/>
        </w:rPr>
        <w:t>interface (201730138368.9)</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Level: Appearance Patent of the People's Republic of China</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Responsibilities: first designer</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Organization: Beijing Institute of Fashion Technology</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Website: http://www.soopat.com/Patent/201730138368</w:t>
      </w:r>
    </w:p>
    <w:p w:rsidR="00175B4E" w:rsidRDefault="007E7520" w:rsidP="00E22645">
      <w:pPr>
        <w:spacing w:after="0"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 xml:space="preserve">Introduction: This patent is an </w:t>
      </w:r>
      <w:r>
        <w:rPr>
          <w:rFonts w:ascii="Century Gothic" w:eastAsia="SimSun" w:hAnsi="Century Gothic" w:cs="Arial" w:hint="eastAsia"/>
          <w:sz w:val="18"/>
          <w:szCs w:val="18"/>
          <w:lang w:eastAsia="zh-CN"/>
        </w:rPr>
        <w:t xml:space="preserve">APP for behavior changing. The main point of this design is the graphical user interface used to help users develop a good sleep </w:t>
      </w:r>
      <w:proofErr w:type="gramStart"/>
      <w:r>
        <w:rPr>
          <w:rFonts w:ascii="Century Gothic" w:eastAsia="SimSun" w:hAnsi="Century Gothic" w:cs="Arial" w:hint="eastAsia"/>
          <w:sz w:val="18"/>
          <w:szCs w:val="18"/>
          <w:lang w:eastAsia="zh-CN"/>
        </w:rPr>
        <w:t>habits</w:t>
      </w:r>
      <w:proofErr w:type="gramEnd"/>
      <w:r>
        <w:rPr>
          <w:rFonts w:ascii="Century Gothic" w:eastAsia="SimSun" w:hAnsi="Century Gothic" w:cs="Arial" w:hint="eastAsia"/>
          <w:sz w:val="18"/>
          <w:szCs w:val="18"/>
          <w:lang w:eastAsia="zh-CN"/>
        </w:rPr>
        <w:t>.</w:t>
      </w:r>
    </w:p>
    <w:p w:rsidR="00175B4E" w:rsidRDefault="00175B4E" w:rsidP="00E22645">
      <w:pPr>
        <w:spacing w:after="0" w:line="247" w:lineRule="auto"/>
        <w:rPr>
          <w:rFonts w:ascii="Century Gothic" w:eastAsia="SimSun" w:hAnsi="Century Gothic" w:cs="Arial"/>
          <w:sz w:val="18"/>
          <w:szCs w:val="18"/>
          <w:lang w:eastAsia="zh-CN"/>
        </w:rPr>
      </w:pPr>
    </w:p>
    <w:p w:rsidR="00175B4E" w:rsidRDefault="007E7520" w:rsidP="00E22645">
      <w:pPr>
        <w:spacing w:line="247" w:lineRule="auto"/>
        <w:rPr>
          <w:rFonts w:ascii="Century Gothic Bold" w:eastAsia="SimSun" w:hAnsi="Century Gothic Bold" w:cs="Century Gothic Bold"/>
          <w:b/>
          <w:bCs/>
          <w:sz w:val="18"/>
          <w:szCs w:val="18"/>
          <w:lang w:eastAsia="zh-CN"/>
        </w:rPr>
      </w:pPr>
      <w:r>
        <w:rPr>
          <w:rFonts w:ascii="Century Gothic Bold" w:eastAsia="SimSun" w:hAnsi="Century Gothic Bold" w:cs="Century Gothic Bold"/>
          <w:b/>
          <w:bCs/>
          <w:sz w:val="18"/>
          <w:szCs w:val="18"/>
          <w:lang w:eastAsia="zh-CN"/>
        </w:rPr>
        <w:t>2014/01</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Name: Toy Design (ZL201330346861.1)</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Level: Utility Model Patent of the People's Republic of China</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Responsibilities: first designer</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Unit: Beijing Institute of Fashion Technology</w:t>
      </w:r>
      <w:bookmarkStart w:id="0" w:name="_GoBack"/>
      <w:bookmarkEnd w:id="0"/>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Website: http://www.soopat.com/Patent/201330346861</w:t>
      </w:r>
    </w:p>
    <w:p w:rsidR="00175B4E" w:rsidRDefault="007E7520" w:rsidP="00E22645">
      <w:pPr>
        <w:spacing w:line="247" w:lineRule="auto"/>
        <w:rPr>
          <w:rFonts w:ascii="Century Gothic" w:eastAsia="SimSun" w:hAnsi="Century Gothic" w:cs="Arial"/>
          <w:sz w:val="18"/>
          <w:szCs w:val="18"/>
          <w:lang w:eastAsia="zh-CN"/>
        </w:rPr>
      </w:pPr>
      <w:r>
        <w:rPr>
          <w:rFonts w:ascii="Century Gothic" w:eastAsia="SimSun" w:hAnsi="Century Gothic" w:cs="Arial" w:hint="eastAsia"/>
          <w:sz w:val="18"/>
          <w:szCs w:val="18"/>
          <w:lang w:eastAsia="zh-CN"/>
        </w:rPr>
        <w:t>Brief introduction: This patent is the appearance design of a toy (doll) product.</w:t>
      </w:r>
    </w:p>
    <w:sectPr w:rsidR="00175B4E">
      <w:footerReference w:type="default" r:id="rId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520" w:rsidRDefault="007E7520">
      <w:pPr>
        <w:spacing w:after="0" w:line="240" w:lineRule="auto"/>
      </w:pPr>
      <w:r>
        <w:separator/>
      </w:r>
    </w:p>
  </w:endnote>
  <w:endnote w:type="continuationSeparator" w:id="0">
    <w:p w:rsidR="007E7520" w:rsidRDefault="007E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Gothic">
    <w:altName w:val="苹方-简"/>
    <w:panose1 w:val="020B0502020202020204"/>
    <w:charset w:val="00"/>
    <w:family w:val="swiss"/>
    <w:pitch w:val="variable"/>
    <w:sig w:usb0="00000287" w:usb1="00000000" w:usb2="00000000" w:usb3="00000000" w:csb0="0000009F" w:csb1="00000000"/>
  </w:font>
  <w:font w:name="Century Gothic Italic">
    <w:altName w:val="苹方-简"/>
    <w:panose1 w:val="020B0502020202090204"/>
    <w:charset w:val="00"/>
    <w:family w:val="auto"/>
    <w:pitch w:val="default"/>
    <w:sig w:usb0="00000000" w:usb1="00000000" w:usb2="00000000" w:usb3="00000000" w:csb0="6000009F" w:csb1="DFD70000"/>
  </w:font>
  <w:font w:name="Century Gothic Bold">
    <w:altName w:val="苹方-简"/>
    <w:panose1 w:val="020B0702020202020204"/>
    <w:charset w:val="00"/>
    <w:family w:val="auto"/>
    <w:pitch w:val="default"/>
    <w:sig w:usb0="00000000" w:usb1="00000000" w:usb2="00000000" w:usb3="00000000" w:csb0="6000009F" w:csb1="DFD7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B4E" w:rsidRDefault="00175B4E">
    <w:pP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520" w:rsidRDefault="007E7520">
      <w:pPr>
        <w:spacing w:after="0" w:line="240" w:lineRule="auto"/>
      </w:pPr>
      <w:r>
        <w:separator/>
      </w:r>
    </w:p>
  </w:footnote>
  <w:footnote w:type="continuationSeparator" w:id="0">
    <w:p w:rsidR="007E7520" w:rsidRDefault="007E7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48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BD"/>
    <w:rsid w:val="85ED563C"/>
    <w:rsid w:val="9FFE9387"/>
    <w:rsid w:val="AD7C7EA9"/>
    <w:rsid w:val="B3FD9710"/>
    <w:rsid w:val="B3FFFD1D"/>
    <w:rsid w:val="BB3FC470"/>
    <w:rsid w:val="BD7D990B"/>
    <w:rsid w:val="BDDCDBF8"/>
    <w:rsid w:val="BF95CB6E"/>
    <w:rsid w:val="BFDC7D5A"/>
    <w:rsid w:val="DCFA7E6F"/>
    <w:rsid w:val="DDEF4F28"/>
    <w:rsid w:val="E5FAFEEA"/>
    <w:rsid w:val="E96F7359"/>
    <w:rsid w:val="EBCE102C"/>
    <w:rsid w:val="EF7D4D0A"/>
    <w:rsid w:val="EFF939A2"/>
    <w:rsid w:val="EFFBF352"/>
    <w:rsid w:val="F3FE6B94"/>
    <w:rsid w:val="F4FF12AC"/>
    <w:rsid w:val="F6F5F64E"/>
    <w:rsid w:val="F71AA52C"/>
    <w:rsid w:val="F9C6C37A"/>
    <w:rsid w:val="F9DE7317"/>
    <w:rsid w:val="FBFA3F01"/>
    <w:rsid w:val="FF9F9D63"/>
    <w:rsid w:val="FFF55EA2"/>
    <w:rsid w:val="FFFF7534"/>
    <w:rsid w:val="00011BB2"/>
    <w:rsid w:val="00020025"/>
    <w:rsid w:val="00082A7F"/>
    <w:rsid w:val="00091E38"/>
    <w:rsid w:val="000B2049"/>
    <w:rsid w:val="000D0900"/>
    <w:rsid w:val="000D1AA0"/>
    <w:rsid w:val="000F558B"/>
    <w:rsid w:val="00116915"/>
    <w:rsid w:val="0013425D"/>
    <w:rsid w:val="0015426B"/>
    <w:rsid w:val="00171293"/>
    <w:rsid w:val="00172054"/>
    <w:rsid w:val="001749EA"/>
    <w:rsid w:val="00175B4E"/>
    <w:rsid w:val="00187B8E"/>
    <w:rsid w:val="001A4324"/>
    <w:rsid w:val="001A5EE9"/>
    <w:rsid w:val="001B71E6"/>
    <w:rsid w:val="001B7DCD"/>
    <w:rsid w:val="001D0E6A"/>
    <w:rsid w:val="001E2244"/>
    <w:rsid w:val="00202B56"/>
    <w:rsid w:val="00207E2B"/>
    <w:rsid w:val="00210DB7"/>
    <w:rsid w:val="00223D6C"/>
    <w:rsid w:val="00226C63"/>
    <w:rsid w:val="00230E6F"/>
    <w:rsid w:val="00237454"/>
    <w:rsid w:val="00240523"/>
    <w:rsid w:val="002721BE"/>
    <w:rsid w:val="002870B8"/>
    <w:rsid w:val="002B33C7"/>
    <w:rsid w:val="002E31D1"/>
    <w:rsid w:val="002F7429"/>
    <w:rsid w:val="003064D4"/>
    <w:rsid w:val="0031258B"/>
    <w:rsid w:val="003173DC"/>
    <w:rsid w:val="0032535C"/>
    <w:rsid w:val="00334469"/>
    <w:rsid w:val="00340FD9"/>
    <w:rsid w:val="00345ED6"/>
    <w:rsid w:val="00363A9B"/>
    <w:rsid w:val="00386A94"/>
    <w:rsid w:val="0039213E"/>
    <w:rsid w:val="003A5667"/>
    <w:rsid w:val="003F6612"/>
    <w:rsid w:val="004001CA"/>
    <w:rsid w:val="004051CC"/>
    <w:rsid w:val="00442D47"/>
    <w:rsid w:val="00443D3C"/>
    <w:rsid w:val="00466E0F"/>
    <w:rsid w:val="00475EDF"/>
    <w:rsid w:val="004C5579"/>
    <w:rsid w:val="004E2575"/>
    <w:rsid w:val="004E639C"/>
    <w:rsid w:val="00501D2A"/>
    <w:rsid w:val="005320BD"/>
    <w:rsid w:val="005403BF"/>
    <w:rsid w:val="00550F48"/>
    <w:rsid w:val="00553B39"/>
    <w:rsid w:val="005800F4"/>
    <w:rsid w:val="0058084C"/>
    <w:rsid w:val="005947AE"/>
    <w:rsid w:val="005A5220"/>
    <w:rsid w:val="005D0375"/>
    <w:rsid w:val="005F3FEA"/>
    <w:rsid w:val="00600EA6"/>
    <w:rsid w:val="00614758"/>
    <w:rsid w:val="006442C1"/>
    <w:rsid w:val="0065368D"/>
    <w:rsid w:val="00682AD4"/>
    <w:rsid w:val="00695306"/>
    <w:rsid w:val="0069632A"/>
    <w:rsid w:val="006A20EB"/>
    <w:rsid w:val="006A2BAB"/>
    <w:rsid w:val="006B7DFD"/>
    <w:rsid w:val="006C25A9"/>
    <w:rsid w:val="006C7521"/>
    <w:rsid w:val="006F1109"/>
    <w:rsid w:val="00703A45"/>
    <w:rsid w:val="00704740"/>
    <w:rsid w:val="00712CFF"/>
    <w:rsid w:val="0073379E"/>
    <w:rsid w:val="00735C9F"/>
    <w:rsid w:val="00752D09"/>
    <w:rsid w:val="00755281"/>
    <w:rsid w:val="00771A71"/>
    <w:rsid w:val="0079503D"/>
    <w:rsid w:val="007A083F"/>
    <w:rsid w:val="007B0A7C"/>
    <w:rsid w:val="007C55B1"/>
    <w:rsid w:val="007E318A"/>
    <w:rsid w:val="007E7520"/>
    <w:rsid w:val="007F6204"/>
    <w:rsid w:val="00800263"/>
    <w:rsid w:val="00840EA3"/>
    <w:rsid w:val="00851551"/>
    <w:rsid w:val="0086161F"/>
    <w:rsid w:val="00862B23"/>
    <w:rsid w:val="00883DDD"/>
    <w:rsid w:val="00894D2E"/>
    <w:rsid w:val="008B6D68"/>
    <w:rsid w:val="008D0314"/>
    <w:rsid w:val="008D75F4"/>
    <w:rsid w:val="008F50D5"/>
    <w:rsid w:val="008F736F"/>
    <w:rsid w:val="00914C98"/>
    <w:rsid w:val="00934166"/>
    <w:rsid w:val="009479F3"/>
    <w:rsid w:val="009721F0"/>
    <w:rsid w:val="009749C6"/>
    <w:rsid w:val="009B351D"/>
    <w:rsid w:val="009B7AC6"/>
    <w:rsid w:val="009C173A"/>
    <w:rsid w:val="00A1088F"/>
    <w:rsid w:val="00A35AEA"/>
    <w:rsid w:val="00A40441"/>
    <w:rsid w:val="00A468D3"/>
    <w:rsid w:val="00A66203"/>
    <w:rsid w:val="00A7425E"/>
    <w:rsid w:val="00A81A8B"/>
    <w:rsid w:val="00AA6F86"/>
    <w:rsid w:val="00AB63A1"/>
    <w:rsid w:val="00AB71F7"/>
    <w:rsid w:val="00AC7371"/>
    <w:rsid w:val="00AE6E99"/>
    <w:rsid w:val="00AF431A"/>
    <w:rsid w:val="00B137FC"/>
    <w:rsid w:val="00B53092"/>
    <w:rsid w:val="00B74D24"/>
    <w:rsid w:val="00BE33A4"/>
    <w:rsid w:val="00BE57C5"/>
    <w:rsid w:val="00C029DC"/>
    <w:rsid w:val="00C03212"/>
    <w:rsid w:val="00C06F9C"/>
    <w:rsid w:val="00C20BE3"/>
    <w:rsid w:val="00C32291"/>
    <w:rsid w:val="00C34804"/>
    <w:rsid w:val="00C403F3"/>
    <w:rsid w:val="00C4055A"/>
    <w:rsid w:val="00C51339"/>
    <w:rsid w:val="00C51DBA"/>
    <w:rsid w:val="00C87775"/>
    <w:rsid w:val="00C974FC"/>
    <w:rsid w:val="00CC2774"/>
    <w:rsid w:val="00CD4ED8"/>
    <w:rsid w:val="00D0772F"/>
    <w:rsid w:val="00D13A98"/>
    <w:rsid w:val="00D768F2"/>
    <w:rsid w:val="00D92EE6"/>
    <w:rsid w:val="00DE2728"/>
    <w:rsid w:val="00DE4B51"/>
    <w:rsid w:val="00DF0DFE"/>
    <w:rsid w:val="00E02193"/>
    <w:rsid w:val="00E12050"/>
    <w:rsid w:val="00E15311"/>
    <w:rsid w:val="00E22645"/>
    <w:rsid w:val="00E3287B"/>
    <w:rsid w:val="00E33E6B"/>
    <w:rsid w:val="00E628D7"/>
    <w:rsid w:val="00E923C4"/>
    <w:rsid w:val="00F053B2"/>
    <w:rsid w:val="00F32CDA"/>
    <w:rsid w:val="00F40189"/>
    <w:rsid w:val="00F57FD4"/>
    <w:rsid w:val="00F61344"/>
    <w:rsid w:val="00F64FA5"/>
    <w:rsid w:val="00F710AA"/>
    <w:rsid w:val="00FC02FF"/>
    <w:rsid w:val="00FC4CCE"/>
    <w:rsid w:val="04D074F6"/>
    <w:rsid w:val="1FFE114A"/>
    <w:rsid w:val="32FA3D34"/>
    <w:rsid w:val="3B7F964F"/>
    <w:rsid w:val="3D5F1DFA"/>
    <w:rsid w:val="3E9A3FCB"/>
    <w:rsid w:val="3EDFA4F2"/>
    <w:rsid w:val="3F2F8607"/>
    <w:rsid w:val="3FC9FB5B"/>
    <w:rsid w:val="47BE23E0"/>
    <w:rsid w:val="54A94490"/>
    <w:rsid w:val="56FF02FD"/>
    <w:rsid w:val="5AEFBC58"/>
    <w:rsid w:val="5E8F03DF"/>
    <w:rsid w:val="5EFE7196"/>
    <w:rsid w:val="5FF99E43"/>
    <w:rsid w:val="631F3819"/>
    <w:rsid w:val="647B8591"/>
    <w:rsid w:val="659B0265"/>
    <w:rsid w:val="67FF6917"/>
    <w:rsid w:val="69282722"/>
    <w:rsid w:val="6ED27FCA"/>
    <w:rsid w:val="6F758F3E"/>
    <w:rsid w:val="6FB7AE21"/>
    <w:rsid w:val="719364F6"/>
    <w:rsid w:val="74ABC406"/>
    <w:rsid w:val="757FC3B4"/>
    <w:rsid w:val="75FC548D"/>
    <w:rsid w:val="7797CE23"/>
    <w:rsid w:val="78D6ABD9"/>
    <w:rsid w:val="79CE7F1A"/>
    <w:rsid w:val="79DF813D"/>
    <w:rsid w:val="7AFB6D95"/>
    <w:rsid w:val="7B7CB91A"/>
    <w:rsid w:val="7BFF3933"/>
    <w:rsid w:val="7E9B38D0"/>
    <w:rsid w:val="7EE938B5"/>
    <w:rsid w:val="7F8EDF53"/>
    <w:rsid w:val="7FBD7B10"/>
    <w:rsid w:val="7FE59407"/>
    <w:rsid w:val="7FEF6A18"/>
    <w:rsid w:val="7FF6C597"/>
    <w:rsid w:val="7FFF5888"/>
    <w:rsid w:val="7FFF67E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E7AEE"/>
  <w15:docId w15:val="{7161E32F-628D-4D5A-AEE1-0012BB09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th-TH"/>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eastAsia="PMingLiU"/>
      <w:kern w:val="2"/>
      <w:sz w:val="24"/>
      <w:szCs w:val="24"/>
      <w:lang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qFormat/>
    <w:pPr>
      <w:shd w:val="clear" w:color="auto" w:fill="000080"/>
    </w:pPr>
    <w:rPr>
      <w:rFonts w:ascii="Arial" w:hAnsi="Arial"/>
    </w:rPr>
  </w:style>
  <w:style w:type="paragraph" w:styleId="Date">
    <w:name w:val="Date"/>
    <w:basedOn w:val="Normal"/>
    <w:next w:val="Normal"/>
    <w:qFormat/>
    <w:pPr>
      <w:jc w:val="right"/>
    </w:pPr>
  </w:style>
  <w:style w:type="paragraph" w:styleId="BalloonText">
    <w:name w:val="Balloon Text"/>
    <w:basedOn w:val="Normal"/>
    <w:link w:val="BalloonTextChar"/>
    <w:qFormat/>
    <w:rPr>
      <w:sz w:val="18"/>
      <w:szCs w:val="18"/>
      <w:lang w:val="zh-CN"/>
    </w:rPr>
  </w:style>
  <w:style w:type="paragraph" w:styleId="Footer">
    <w:name w:val="footer"/>
    <w:basedOn w:val="Normal"/>
    <w:qFormat/>
    <w:pPr>
      <w:tabs>
        <w:tab w:val="center" w:pos="4153"/>
        <w:tab w:val="right" w:pos="8306"/>
      </w:tabs>
      <w:snapToGrid w:val="0"/>
    </w:pPr>
    <w:rPr>
      <w:sz w:val="20"/>
      <w:szCs w:val="20"/>
    </w:rPr>
  </w:style>
  <w:style w:type="paragraph" w:styleId="Header">
    <w:name w:val="header"/>
    <w:basedOn w:val="Normal"/>
    <w:qFormat/>
    <w:pPr>
      <w:tabs>
        <w:tab w:val="center" w:pos="4153"/>
        <w:tab w:val="right" w:pos="8306"/>
      </w:tabs>
      <w:snapToGrid w:val="0"/>
    </w:pPr>
    <w:rPr>
      <w:sz w:val="20"/>
      <w:szCs w:val="20"/>
    </w:rPr>
  </w:style>
  <w:style w:type="character" w:styleId="Hyperlink">
    <w:name w:val="Hyperlink"/>
    <w:qFormat/>
    <w:rPr>
      <w:color w:val="0000FF"/>
      <w:u w:val="single"/>
    </w:rPr>
  </w:style>
  <w:style w:type="character" w:customStyle="1" w:styleId="sg">
    <w:name w:val="sg"/>
    <w:basedOn w:val="DefaultParagraphFont"/>
    <w:qFormat/>
  </w:style>
  <w:style w:type="character" w:customStyle="1" w:styleId="BalloonTextChar">
    <w:name w:val="Balloon Text Char"/>
    <w:link w:val="BalloonText"/>
    <w:qFormat/>
    <w:rPr>
      <w:kern w:val="2"/>
      <w:sz w:val="18"/>
      <w:szCs w:val="18"/>
      <w:lang w:eastAsia="zh-TW"/>
    </w:rPr>
  </w:style>
  <w:style w:type="paragraph" w:customStyle="1" w:styleId="p1">
    <w:name w:val="p1"/>
    <w:basedOn w:val="Normal"/>
    <w:qFormat/>
    <w:pPr>
      <w:widowControl/>
    </w:pPr>
    <w:rPr>
      <w:rFonts w:ascii="Century Gothic" w:hAnsi="Century Gothic"/>
      <w:kern w:val="0"/>
      <w:sz w:val="14"/>
      <w:szCs w:val="1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Daniel Chaw Chen Ting</vt:lpstr>
    </vt:vector>
  </TitlesOfParts>
  <Company>crearch.com</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Chaw Chen Ting</dc:title>
  <dc:creator>daniel ting</dc:creator>
  <cp:lastModifiedBy>PSUIC</cp:lastModifiedBy>
  <cp:revision>6</cp:revision>
  <cp:lastPrinted>2017-11-23T15:33:00Z</cp:lastPrinted>
  <dcterms:created xsi:type="dcterms:W3CDTF">2017-11-23T12:28:00Z</dcterms:created>
  <dcterms:modified xsi:type="dcterms:W3CDTF">2021-11-29T08:35:00Z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862865D2151D4B11B9FC859C79112752</vt:lpwstr>
  </property>
</Properties>
</file>