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9D0B4" w14:textId="77777777" w:rsidR="00303D80" w:rsidRDefault="00303D80">
      <w:pPr>
        <w:pStyle w:val="BodyText"/>
      </w:pPr>
    </w:p>
    <w:p w14:paraId="6E183E10" w14:textId="77777777" w:rsidR="00303D80" w:rsidRDefault="00303D80">
      <w:pPr>
        <w:pStyle w:val="BodyText"/>
        <w:spacing w:before="10"/>
        <w:rPr>
          <w:sz w:val="21"/>
        </w:rPr>
      </w:pPr>
    </w:p>
    <w:p w14:paraId="3311E041" w14:textId="7B353ED9" w:rsidR="00303D80" w:rsidRDefault="00FD7E1E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2DBF515" wp14:editId="7B561E96">
            <wp:simplePos x="0" y="0"/>
            <wp:positionH relativeFrom="page">
              <wp:posOffset>4853940</wp:posOffset>
            </wp:positionH>
            <wp:positionV relativeFrom="paragraph">
              <wp:posOffset>-311775</wp:posOffset>
            </wp:positionV>
            <wp:extent cx="1974837" cy="197484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4837" cy="19748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0F2E">
        <w:t xml:space="preserve">Dr. </w:t>
      </w:r>
      <w:r>
        <w:t>Mengzhu</w:t>
      </w:r>
      <w:r>
        <w:rPr>
          <w:spacing w:val="-4"/>
        </w:rPr>
        <w:t xml:space="preserve"> </w:t>
      </w:r>
      <w:r>
        <w:t>Yan</w:t>
      </w:r>
    </w:p>
    <w:p w14:paraId="4FD4DB94" w14:textId="77777777" w:rsidR="00303D80" w:rsidRDefault="00FD7E1E">
      <w:pPr>
        <w:pStyle w:val="BodyText"/>
        <w:spacing w:before="165"/>
        <w:ind w:left="300"/>
      </w:pPr>
      <w:r>
        <w:t>Lecturer,</w:t>
      </w:r>
      <w:r>
        <w:rPr>
          <w:spacing w:val="-3"/>
        </w:rPr>
        <w:t xml:space="preserve"> </w:t>
      </w:r>
      <w:r>
        <w:t>Huazhong</w:t>
      </w:r>
      <w:r>
        <w:rPr>
          <w:spacing w:val="-5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Science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Technology,</w:t>
      </w:r>
      <w:r>
        <w:rPr>
          <w:spacing w:val="-1"/>
        </w:rPr>
        <w:t xml:space="preserve"> </w:t>
      </w:r>
      <w:r>
        <w:t>Wuhan,</w:t>
      </w:r>
      <w:r>
        <w:rPr>
          <w:spacing w:val="-3"/>
        </w:rPr>
        <w:t xml:space="preserve"> </w:t>
      </w:r>
      <w:r>
        <w:t>China</w:t>
      </w:r>
      <w:r>
        <w:rPr>
          <w:spacing w:val="-1"/>
        </w:rPr>
        <w:t xml:space="preserve"> </w:t>
      </w:r>
      <w:r>
        <w:t>|</w:t>
      </w:r>
    </w:p>
    <w:p w14:paraId="33F89EEC" w14:textId="77777777" w:rsidR="00303D80" w:rsidRDefault="00303D80">
      <w:pPr>
        <w:pStyle w:val="BodyText"/>
        <w:rPr>
          <w:sz w:val="22"/>
        </w:rPr>
      </w:pPr>
    </w:p>
    <w:p w14:paraId="63F59BA0" w14:textId="77777777" w:rsidR="00303D80" w:rsidRDefault="00FD7E1E">
      <w:pPr>
        <w:pStyle w:val="BodyText"/>
        <w:spacing w:before="144"/>
        <w:ind w:left="300"/>
      </w:pPr>
      <w:r>
        <w:t>+86</w:t>
      </w:r>
      <w:r>
        <w:rPr>
          <w:spacing w:val="-3"/>
        </w:rPr>
        <w:t xml:space="preserve"> </w:t>
      </w:r>
      <w:r>
        <w:t>15623223216</w:t>
      </w:r>
      <w:r>
        <w:rPr>
          <w:spacing w:val="-4"/>
        </w:rPr>
        <w:t xml:space="preserve"> </w:t>
      </w:r>
      <w:r>
        <w:t>|</w:t>
      </w:r>
      <w:r>
        <w:rPr>
          <w:spacing w:val="42"/>
        </w:rPr>
        <w:t xml:space="preserve"> </w:t>
      </w:r>
      <w:hyperlink r:id="rId8">
        <w:r>
          <w:rPr>
            <w:color w:val="0095CE"/>
            <w:u w:val="single" w:color="0095CE"/>
          </w:rPr>
          <w:t>mengzhu_yan@hust.edu.cn</w:t>
        </w:r>
      </w:hyperlink>
    </w:p>
    <w:p w14:paraId="6060256F" w14:textId="77777777" w:rsidR="00303D80" w:rsidRDefault="00303D80">
      <w:pPr>
        <w:pStyle w:val="BodyText"/>
        <w:rPr>
          <w:sz w:val="22"/>
        </w:rPr>
      </w:pPr>
    </w:p>
    <w:p w14:paraId="63890B22" w14:textId="77777777" w:rsidR="00303D80" w:rsidRDefault="00303D80">
      <w:pPr>
        <w:pStyle w:val="BodyText"/>
        <w:rPr>
          <w:sz w:val="22"/>
        </w:rPr>
      </w:pPr>
    </w:p>
    <w:p w14:paraId="1B7D0234" w14:textId="77777777" w:rsidR="00303D80" w:rsidRDefault="00303D80">
      <w:pPr>
        <w:pStyle w:val="BodyText"/>
        <w:rPr>
          <w:sz w:val="22"/>
        </w:rPr>
      </w:pPr>
    </w:p>
    <w:p w14:paraId="25CA391E" w14:textId="77777777" w:rsidR="00303D80" w:rsidRDefault="00303D80">
      <w:pPr>
        <w:pStyle w:val="BodyText"/>
        <w:rPr>
          <w:sz w:val="22"/>
        </w:rPr>
      </w:pPr>
    </w:p>
    <w:p w14:paraId="59FDFE87" w14:textId="77777777" w:rsidR="00303D80" w:rsidRDefault="00FD7E1E">
      <w:pPr>
        <w:pStyle w:val="Heading1"/>
        <w:spacing w:before="189"/>
      </w:pPr>
      <w:bookmarkStart w:id="0" w:name="Education"/>
      <w:bookmarkEnd w:id="0"/>
      <w:r>
        <w:t>Education</w:t>
      </w:r>
    </w:p>
    <w:p w14:paraId="001A5797" w14:textId="77777777" w:rsidR="00303D80" w:rsidRDefault="00303D80">
      <w:pPr>
        <w:pStyle w:val="BodyText"/>
        <w:spacing w:before="2"/>
        <w:rPr>
          <w:b/>
          <w:sz w:val="18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50"/>
        <w:gridCol w:w="2132"/>
      </w:tblGrid>
      <w:tr w:rsidR="00303D80" w14:paraId="2C2B9A31" w14:textId="77777777">
        <w:trPr>
          <w:trHeight w:val="621"/>
        </w:trPr>
        <w:tc>
          <w:tcPr>
            <w:tcW w:w="8350" w:type="dxa"/>
          </w:tcPr>
          <w:p w14:paraId="0D9EE778" w14:textId="77777777" w:rsidR="00303D80" w:rsidRDefault="00FD7E1E">
            <w:pPr>
              <w:pStyle w:val="TableParagraph"/>
              <w:spacing w:line="221" w:lineRule="exact"/>
              <w:ind w:left="200"/>
              <w:rPr>
                <w:sz w:val="20"/>
              </w:rPr>
            </w:pPr>
            <w:bookmarkStart w:id="1" w:name="Victoria_University_of_Wellington_(New_Z"/>
            <w:bookmarkEnd w:id="1"/>
            <w:r>
              <w:rPr>
                <w:b/>
                <w:sz w:val="20"/>
              </w:rPr>
              <w:t>Victoria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University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Wellington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(New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Zealand)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Ph.D.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Linguistics</w:t>
            </w:r>
          </w:p>
          <w:p w14:paraId="24228F22" w14:textId="77777777" w:rsidR="00303D80" w:rsidRDefault="00FD7E1E">
            <w:pPr>
              <w:pStyle w:val="TableParagraph"/>
              <w:spacing w:before="92"/>
              <w:ind w:left="200"/>
            </w:pPr>
            <w:r>
              <w:t>(supervised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Dr. Sasha</w:t>
            </w:r>
            <w:r>
              <w:rPr>
                <w:spacing w:val="-2"/>
              </w:rPr>
              <w:t xml:space="preserve"> </w:t>
            </w:r>
            <w:r>
              <w:t>Calhoun</w:t>
            </w:r>
            <w:r>
              <w:rPr>
                <w:spacing w:val="-4"/>
              </w:rPr>
              <w:t xml:space="preserve"> </w:t>
            </w:r>
            <w:r>
              <w:t>and Prof.</w:t>
            </w:r>
            <w:r>
              <w:rPr>
                <w:spacing w:val="-3"/>
              </w:rPr>
              <w:t xml:space="preserve"> </w:t>
            </w:r>
            <w:r>
              <w:t>Paul</w:t>
            </w:r>
            <w:r>
              <w:rPr>
                <w:spacing w:val="1"/>
              </w:rPr>
              <w:t xml:space="preserve"> </w:t>
            </w:r>
            <w:r>
              <w:t>Warren)</w:t>
            </w:r>
          </w:p>
        </w:tc>
        <w:tc>
          <w:tcPr>
            <w:tcW w:w="2132" w:type="dxa"/>
          </w:tcPr>
          <w:p w14:paraId="5CD9D775" w14:textId="77777777" w:rsidR="00303D80" w:rsidRDefault="00FD7E1E">
            <w:pPr>
              <w:pStyle w:val="TableParagraph"/>
              <w:spacing w:line="221" w:lineRule="exact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11/2016-07/2020</w:t>
            </w:r>
          </w:p>
        </w:tc>
      </w:tr>
      <w:tr w:rsidR="00303D80" w14:paraId="3E27F09B" w14:textId="77777777">
        <w:trPr>
          <w:trHeight w:val="1051"/>
        </w:trPr>
        <w:tc>
          <w:tcPr>
            <w:tcW w:w="8350" w:type="dxa"/>
          </w:tcPr>
          <w:p w14:paraId="1FC718DA" w14:textId="77777777" w:rsidR="00303D80" w:rsidRDefault="00FD7E1E">
            <w:pPr>
              <w:pStyle w:val="TableParagraph"/>
              <w:spacing w:before="65"/>
              <w:ind w:left="200"/>
              <w:rPr>
                <w:sz w:val="20"/>
              </w:rPr>
            </w:pPr>
            <w:r>
              <w:rPr>
                <w:b/>
                <w:sz w:val="20"/>
              </w:rPr>
              <w:t>Aarhus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University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(Denmark)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M.A.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Linguistics</w:t>
            </w:r>
          </w:p>
          <w:p w14:paraId="34112EE0" w14:textId="77777777" w:rsidR="00303D80" w:rsidRDefault="00FD7E1E">
            <w:pPr>
              <w:pStyle w:val="TableParagraph"/>
              <w:spacing w:before="18" w:line="352" w:lineRule="exact"/>
              <w:ind w:left="200" w:right="529"/>
            </w:pPr>
            <w:r>
              <w:t>(The M.A thesis received the highest grade (12/12), supervised by Prof. Ocke-Schwen</w:t>
            </w:r>
            <w:r>
              <w:rPr>
                <w:spacing w:val="-53"/>
              </w:rPr>
              <w:t xml:space="preserve"> </w:t>
            </w:r>
            <w:r>
              <w:t>Bohn</w:t>
            </w:r>
            <w:r>
              <w:rPr>
                <w:spacing w:val="-1"/>
              </w:rPr>
              <w:t xml:space="preserve"> </w:t>
            </w:r>
            <w:r>
              <w:t>and Dr.</w:t>
            </w:r>
            <w:r>
              <w:rPr>
                <w:spacing w:val="-3"/>
              </w:rPr>
              <w:t xml:space="preserve"> </w:t>
            </w:r>
            <w:r>
              <w:t>Marjoleine Sloos)</w:t>
            </w:r>
          </w:p>
        </w:tc>
        <w:tc>
          <w:tcPr>
            <w:tcW w:w="2132" w:type="dxa"/>
          </w:tcPr>
          <w:p w14:paraId="12400C63" w14:textId="77777777" w:rsidR="00303D80" w:rsidRDefault="00FD7E1E">
            <w:pPr>
              <w:pStyle w:val="TableParagraph"/>
              <w:spacing w:before="46"/>
              <w:ind w:right="197"/>
              <w:jc w:val="right"/>
              <w:rPr>
                <w:sz w:val="20"/>
              </w:rPr>
            </w:pPr>
            <w:r>
              <w:rPr>
                <w:sz w:val="20"/>
              </w:rPr>
              <w:t>09/2014-08/2016</w:t>
            </w:r>
          </w:p>
        </w:tc>
      </w:tr>
      <w:tr w:rsidR="00303D80" w14:paraId="0BC2AD06" w14:textId="77777777">
        <w:trPr>
          <w:trHeight w:val="295"/>
        </w:trPr>
        <w:tc>
          <w:tcPr>
            <w:tcW w:w="8350" w:type="dxa"/>
          </w:tcPr>
          <w:p w14:paraId="1D463E75" w14:textId="77777777" w:rsidR="00303D80" w:rsidRDefault="00FD7E1E">
            <w:pPr>
              <w:pStyle w:val="TableParagraph"/>
              <w:spacing w:before="65" w:line="210" w:lineRule="exact"/>
              <w:ind w:left="200"/>
              <w:rPr>
                <w:sz w:val="20"/>
              </w:rPr>
            </w:pPr>
            <w:bookmarkStart w:id="2" w:name="Henan_Polytechnic_University_(China)_–_B"/>
            <w:bookmarkEnd w:id="2"/>
            <w:r>
              <w:rPr>
                <w:b/>
                <w:sz w:val="20"/>
              </w:rPr>
              <w:t>Henan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Polytechnic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University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(China)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B.A.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English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Studies</w:t>
            </w:r>
          </w:p>
        </w:tc>
        <w:tc>
          <w:tcPr>
            <w:tcW w:w="2132" w:type="dxa"/>
          </w:tcPr>
          <w:p w14:paraId="2AD6C14F" w14:textId="77777777" w:rsidR="00303D80" w:rsidRDefault="00FD7E1E">
            <w:pPr>
              <w:pStyle w:val="TableParagraph"/>
              <w:spacing w:before="46" w:line="229" w:lineRule="exact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09/2010-06.2014</w:t>
            </w:r>
          </w:p>
        </w:tc>
      </w:tr>
    </w:tbl>
    <w:p w14:paraId="467470EF" w14:textId="77777777" w:rsidR="00303D80" w:rsidRDefault="00303D80">
      <w:pPr>
        <w:pStyle w:val="BodyText"/>
        <w:rPr>
          <w:b/>
        </w:rPr>
      </w:pPr>
    </w:p>
    <w:p w14:paraId="7C1D4BAD" w14:textId="77777777" w:rsidR="00303D80" w:rsidRDefault="00303D80">
      <w:pPr>
        <w:pStyle w:val="BodyText"/>
        <w:spacing w:before="9"/>
        <w:rPr>
          <w:b/>
          <w:sz w:val="28"/>
        </w:rPr>
      </w:pPr>
    </w:p>
    <w:p w14:paraId="0AED174C" w14:textId="77777777" w:rsidR="00303D80" w:rsidRDefault="00FD7E1E">
      <w:pPr>
        <w:spacing w:before="86"/>
        <w:ind w:left="300"/>
        <w:rPr>
          <w:b/>
          <w:sz w:val="32"/>
        </w:rPr>
      </w:pPr>
      <w:bookmarkStart w:id="3" w:name="Teaching_Experience"/>
      <w:bookmarkEnd w:id="3"/>
      <w:r>
        <w:rPr>
          <w:b/>
          <w:sz w:val="32"/>
        </w:rPr>
        <w:t>Teaching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Experience</w:t>
      </w:r>
    </w:p>
    <w:p w14:paraId="44A3845E" w14:textId="77777777" w:rsidR="00303D80" w:rsidRDefault="00303D80">
      <w:pPr>
        <w:pStyle w:val="BodyText"/>
        <w:spacing w:before="3"/>
        <w:rPr>
          <w:b/>
          <w:sz w:val="15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48"/>
        <w:gridCol w:w="2138"/>
      </w:tblGrid>
      <w:tr w:rsidR="00303D80" w14:paraId="1BB892B2" w14:textId="77777777">
        <w:trPr>
          <w:trHeight w:val="926"/>
        </w:trPr>
        <w:tc>
          <w:tcPr>
            <w:tcW w:w="8348" w:type="dxa"/>
          </w:tcPr>
          <w:p w14:paraId="5019E81C" w14:textId="77777777" w:rsidR="00303D80" w:rsidRDefault="00FD7E1E">
            <w:pPr>
              <w:pStyle w:val="TableParagraph"/>
              <w:spacing w:line="338" w:lineRule="auto"/>
              <w:ind w:left="200" w:right="426"/>
              <w:rPr>
                <w:sz w:val="20"/>
              </w:rPr>
            </w:pPr>
            <w:r>
              <w:rPr>
                <w:b/>
                <w:sz w:val="20"/>
              </w:rPr>
              <w:t>Lecturer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—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English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Intensive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Reading,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Oral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English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English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Writing,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Foreign Languages, Huazhong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Science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Technology</w:t>
            </w:r>
          </w:p>
          <w:p w14:paraId="0CEA4B79" w14:textId="77777777" w:rsidR="00303D80" w:rsidRDefault="00FD7E1E">
            <w:pPr>
              <w:pStyle w:val="TableParagraph"/>
              <w:spacing w:line="227" w:lineRule="exact"/>
              <w:ind w:left="200"/>
              <w:rPr>
                <w:sz w:val="20"/>
              </w:rPr>
            </w:pPr>
            <w:r>
              <w:rPr>
                <w:sz w:val="20"/>
              </w:rPr>
              <w:t>(Student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evaluation: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ranked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15/159)</w:t>
            </w:r>
          </w:p>
        </w:tc>
        <w:tc>
          <w:tcPr>
            <w:tcW w:w="2138" w:type="dxa"/>
          </w:tcPr>
          <w:p w14:paraId="135E1782" w14:textId="77777777" w:rsidR="00303D80" w:rsidRDefault="00FD7E1E">
            <w:pPr>
              <w:pStyle w:val="TableParagraph"/>
              <w:spacing w:line="221" w:lineRule="exact"/>
              <w:ind w:right="199"/>
              <w:jc w:val="right"/>
              <w:rPr>
                <w:sz w:val="20"/>
              </w:rPr>
            </w:pPr>
            <w:r>
              <w:rPr>
                <w:sz w:val="20"/>
              </w:rPr>
              <w:t>08/2020 -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now</w:t>
            </w:r>
          </w:p>
        </w:tc>
      </w:tr>
      <w:tr w:rsidR="00303D80" w14:paraId="0D491AEF" w14:textId="77777777">
        <w:trPr>
          <w:trHeight w:val="663"/>
        </w:trPr>
        <w:tc>
          <w:tcPr>
            <w:tcW w:w="8348" w:type="dxa"/>
          </w:tcPr>
          <w:p w14:paraId="12E0808C" w14:textId="77777777" w:rsidR="00303D80" w:rsidRDefault="00FD7E1E">
            <w:pPr>
              <w:pStyle w:val="TableParagraph"/>
              <w:spacing w:before="51"/>
              <w:ind w:left="200"/>
              <w:rPr>
                <w:sz w:val="20"/>
              </w:rPr>
            </w:pPr>
            <w:r>
              <w:rPr>
                <w:b/>
                <w:sz w:val="20"/>
              </w:rPr>
              <w:t>Guest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lecturer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—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Quantitative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Applied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Linguistics,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Linguistics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14:paraId="49B03215" w14:textId="77777777" w:rsidR="00303D80" w:rsidRDefault="00FD7E1E">
            <w:pPr>
              <w:pStyle w:val="TableParagraph"/>
              <w:spacing w:before="91"/>
              <w:ind w:left="200"/>
              <w:rPr>
                <w:sz w:val="20"/>
              </w:rPr>
            </w:pPr>
            <w:r>
              <w:rPr>
                <w:sz w:val="20"/>
              </w:rPr>
              <w:t>Applied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Studies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Victoria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Wellington</w:t>
            </w:r>
          </w:p>
        </w:tc>
        <w:tc>
          <w:tcPr>
            <w:tcW w:w="2138" w:type="dxa"/>
          </w:tcPr>
          <w:p w14:paraId="077E2474" w14:textId="77777777" w:rsidR="00303D80" w:rsidRDefault="00FD7E1E">
            <w:pPr>
              <w:pStyle w:val="TableParagraph"/>
              <w:spacing w:before="51"/>
              <w:ind w:right="202"/>
              <w:jc w:val="right"/>
              <w:rPr>
                <w:sz w:val="20"/>
              </w:rPr>
            </w:pPr>
            <w:r>
              <w:rPr>
                <w:sz w:val="20"/>
              </w:rPr>
              <w:t>04/2020</w:t>
            </w:r>
          </w:p>
        </w:tc>
      </w:tr>
      <w:tr w:rsidR="00303D80" w14:paraId="2868F65E" w14:textId="77777777">
        <w:trPr>
          <w:trHeight w:val="663"/>
        </w:trPr>
        <w:tc>
          <w:tcPr>
            <w:tcW w:w="8348" w:type="dxa"/>
          </w:tcPr>
          <w:p w14:paraId="489AFD6B" w14:textId="77777777" w:rsidR="00303D80" w:rsidRDefault="00FD7E1E">
            <w:pPr>
              <w:pStyle w:val="TableParagraph"/>
              <w:spacing w:before="52"/>
              <w:ind w:left="200"/>
              <w:rPr>
                <w:sz w:val="20"/>
              </w:rPr>
            </w:pPr>
            <w:r>
              <w:rPr>
                <w:b/>
                <w:sz w:val="20"/>
              </w:rPr>
              <w:t>Writing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Workshop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teacher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—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Linguistics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Studies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Victoria</w:t>
            </w:r>
          </w:p>
          <w:p w14:paraId="7CF8CD5B" w14:textId="77777777" w:rsidR="00303D80" w:rsidRDefault="00FD7E1E">
            <w:pPr>
              <w:pStyle w:val="TableParagraph"/>
              <w:spacing w:before="91"/>
              <w:ind w:left="200"/>
              <w:rPr>
                <w:sz w:val="20"/>
              </w:rPr>
            </w:pPr>
            <w:r>
              <w:rPr>
                <w:sz w:val="20"/>
              </w:rPr>
              <w:t>University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Wellington</w:t>
            </w:r>
          </w:p>
        </w:tc>
        <w:tc>
          <w:tcPr>
            <w:tcW w:w="2138" w:type="dxa"/>
          </w:tcPr>
          <w:p w14:paraId="6FEB13F1" w14:textId="77777777" w:rsidR="00303D80" w:rsidRDefault="00FD7E1E">
            <w:pPr>
              <w:pStyle w:val="TableParagraph"/>
              <w:spacing w:before="52"/>
              <w:ind w:right="204"/>
              <w:jc w:val="right"/>
              <w:rPr>
                <w:sz w:val="20"/>
              </w:rPr>
            </w:pPr>
            <w:r>
              <w:rPr>
                <w:sz w:val="20"/>
              </w:rPr>
              <w:t>03/2020-06/2020</w:t>
            </w:r>
          </w:p>
        </w:tc>
      </w:tr>
      <w:tr w:rsidR="00303D80" w14:paraId="7A45A09E" w14:textId="77777777">
        <w:trPr>
          <w:trHeight w:val="664"/>
        </w:trPr>
        <w:tc>
          <w:tcPr>
            <w:tcW w:w="8348" w:type="dxa"/>
          </w:tcPr>
          <w:p w14:paraId="5DC04AB0" w14:textId="77777777" w:rsidR="00303D80" w:rsidRDefault="00FD7E1E">
            <w:pPr>
              <w:pStyle w:val="TableParagraph"/>
              <w:spacing w:before="51"/>
              <w:ind w:left="200"/>
              <w:rPr>
                <w:sz w:val="20"/>
              </w:rPr>
            </w:pPr>
            <w:r>
              <w:rPr>
                <w:b/>
                <w:sz w:val="20"/>
              </w:rPr>
              <w:t>Language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support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tutor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—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English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Language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Training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officials,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Victoria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</w:p>
          <w:p w14:paraId="34FE3A46" w14:textId="77777777" w:rsidR="00303D80" w:rsidRDefault="00FD7E1E">
            <w:pPr>
              <w:pStyle w:val="TableParagraph"/>
              <w:spacing w:before="94"/>
              <w:ind w:left="200"/>
              <w:rPr>
                <w:sz w:val="20"/>
              </w:rPr>
            </w:pPr>
            <w:r>
              <w:rPr>
                <w:sz w:val="20"/>
              </w:rPr>
              <w:t>Wellington</w:t>
            </w:r>
          </w:p>
        </w:tc>
        <w:tc>
          <w:tcPr>
            <w:tcW w:w="2138" w:type="dxa"/>
          </w:tcPr>
          <w:p w14:paraId="180E5E55" w14:textId="77777777" w:rsidR="00303D80" w:rsidRDefault="00FD7E1E">
            <w:pPr>
              <w:pStyle w:val="TableParagraph"/>
              <w:spacing w:before="51"/>
              <w:ind w:right="204"/>
              <w:jc w:val="right"/>
              <w:rPr>
                <w:sz w:val="20"/>
              </w:rPr>
            </w:pPr>
            <w:r>
              <w:rPr>
                <w:sz w:val="20"/>
              </w:rPr>
              <w:t>03/2020-04/2020</w:t>
            </w:r>
          </w:p>
        </w:tc>
      </w:tr>
      <w:tr w:rsidR="00303D80" w14:paraId="6DDC576E" w14:textId="77777777">
        <w:trPr>
          <w:trHeight w:val="663"/>
        </w:trPr>
        <w:tc>
          <w:tcPr>
            <w:tcW w:w="8348" w:type="dxa"/>
          </w:tcPr>
          <w:p w14:paraId="5C2FC103" w14:textId="77777777" w:rsidR="00303D80" w:rsidRDefault="00FD7E1E">
            <w:pPr>
              <w:pStyle w:val="TableParagraph"/>
              <w:spacing w:before="51"/>
              <w:ind w:left="200"/>
              <w:rPr>
                <w:sz w:val="20"/>
              </w:rPr>
            </w:pPr>
            <w:r>
              <w:rPr>
                <w:b/>
                <w:sz w:val="20"/>
              </w:rPr>
              <w:t>Guest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lecturer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—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LING328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Phonetics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Phonology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(Undergraduate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Level),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</w:p>
          <w:p w14:paraId="2F0C746C" w14:textId="77777777" w:rsidR="00303D80" w:rsidRDefault="00FD7E1E">
            <w:pPr>
              <w:pStyle w:val="TableParagraph"/>
              <w:spacing w:before="91"/>
              <w:ind w:left="200"/>
              <w:rPr>
                <w:sz w:val="20"/>
              </w:rPr>
            </w:pPr>
            <w:r>
              <w:rPr>
                <w:sz w:val="20"/>
              </w:rPr>
              <w:t>Linguistics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Applied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Studies,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Victoria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Wellington</w:t>
            </w:r>
          </w:p>
        </w:tc>
        <w:tc>
          <w:tcPr>
            <w:tcW w:w="2138" w:type="dxa"/>
          </w:tcPr>
          <w:p w14:paraId="0BDB0F08" w14:textId="77777777" w:rsidR="00303D80" w:rsidRDefault="00FD7E1E">
            <w:pPr>
              <w:pStyle w:val="TableParagraph"/>
              <w:spacing w:before="51"/>
              <w:ind w:right="205"/>
              <w:jc w:val="right"/>
              <w:rPr>
                <w:sz w:val="20"/>
              </w:rPr>
            </w:pPr>
            <w:r>
              <w:rPr>
                <w:sz w:val="20"/>
              </w:rPr>
              <w:t>07/2019</w:t>
            </w:r>
          </w:p>
        </w:tc>
      </w:tr>
      <w:tr w:rsidR="00303D80" w14:paraId="5A19D61C" w14:textId="77777777">
        <w:trPr>
          <w:trHeight w:val="985"/>
        </w:trPr>
        <w:tc>
          <w:tcPr>
            <w:tcW w:w="8348" w:type="dxa"/>
          </w:tcPr>
          <w:p w14:paraId="391319A3" w14:textId="77777777" w:rsidR="00303D80" w:rsidRDefault="00FD7E1E">
            <w:pPr>
              <w:pStyle w:val="TableParagraph"/>
              <w:spacing w:before="52" w:line="336" w:lineRule="auto"/>
              <w:ind w:left="200" w:right="426"/>
              <w:rPr>
                <w:sz w:val="20"/>
              </w:rPr>
            </w:pPr>
            <w:r>
              <w:rPr>
                <w:b/>
                <w:sz w:val="20"/>
              </w:rPr>
              <w:t>Guest lecturer — LING412 Topics in Theoretical and Cognitive Linguistics (Post-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Graduate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Level),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Linguistics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 Applied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Victoria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</w:p>
          <w:p w14:paraId="2CCB53AA" w14:textId="77777777" w:rsidR="00303D80" w:rsidRDefault="00FD7E1E">
            <w:pPr>
              <w:pStyle w:val="TableParagraph"/>
              <w:spacing w:line="229" w:lineRule="exact"/>
              <w:ind w:left="200"/>
              <w:rPr>
                <w:sz w:val="20"/>
              </w:rPr>
            </w:pPr>
            <w:r>
              <w:rPr>
                <w:sz w:val="20"/>
              </w:rPr>
              <w:t>Wellington</w:t>
            </w:r>
          </w:p>
        </w:tc>
        <w:tc>
          <w:tcPr>
            <w:tcW w:w="2138" w:type="dxa"/>
          </w:tcPr>
          <w:p w14:paraId="0F55653F" w14:textId="77777777" w:rsidR="00303D80" w:rsidRDefault="00FD7E1E">
            <w:pPr>
              <w:pStyle w:val="TableParagraph"/>
              <w:spacing w:before="52"/>
              <w:ind w:right="205"/>
              <w:jc w:val="right"/>
              <w:rPr>
                <w:sz w:val="20"/>
              </w:rPr>
            </w:pPr>
            <w:r>
              <w:rPr>
                <w:sz w:val="20"/>
              </w:rPr>
              <w:t>07/2019</w:t>
            </w:r>
          </w:p>
        </w:tc>
      </w:tr>
      <w:tr w:rsidR="00303D80" w14:paraId="20013072" w14:textId="77777777">
        <w:trPr>
          <w:trHeight w:val="341"/>
        </w:trPr>
        <w:tc>
          <w:tcPr>
            <w:tcW w:w="8348" w:type="dxa"/>
          </w:tcPr>
          <w:p w14:paraId="2C37E12A" w14:textId="77777777" w:rsidR="00303D80" w:rsidRDefault="00FD7E1E">
            <w:pPr>
              <w:pStyle w:val="TableParagraph"/>
              <w:spacing w:before="51"/>
              <w:ind w:left="200"/>
              <w:rPr>
                <w:sz w:val="20"/>
              </w:rPr>
            </w:pPr>
            <w:r>
              <w:rPr>
                <w:b/>
                <w:sz w:val="20"/>
              </w:rPr>
              <w:t>Chinese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Teacher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—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Wellington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Chinese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</w:p>
        </w:tc>
        <w:tc>
          <w:tcPr>
            <w:tcW w:w="2138" w:type="dxa"/>
          </w:tcPr>
          <w:p w14:paraId="76C5DECC" w14:textId="77777777" w:rsidR="00303D80" w:rsidRDefault="00FD7E1E">
            <w:pPr>
              <w:pStyle w:val="TableParagraph"/>
              <w:spacing w:before="51"/>
              <w:ind w:right="201"/>
              <w:jc w:val="right"/>
              <w:rPr>
                <w:sz w:val="20"/>
              </w:rPr>
            </w:pPr>
            <w:r>
              <w:rPr>
                <w:sz w:val="20"/>
              </w:rPr>
              <w:t>04/2019-05/2020</w:t>
            </w:r>
          </w:p>
        </w:tc>
      </w:tr>
      <w:tr w:rsidR="00303D80" w14:paraId="3F9BC2AC" w14:textId="77777777">
        <w:trPr>
          <w:trHeight w:val="663"/>
        </w:trPr>
        <w:tc>
          <w:tcPr>
            <w:tcW w:w="8348" w:type="dxa"/>
          </w:tcPr>
          <w:p w14:paraId="68AC5476" w14:textId="77777777" w:rsidR="00303D80" w:rsidRDefault="00FD7E1E">
            <w:pPr>
              <w:pStyle w:val="TableParagraph"/>
              <w:spacing w:before="52"/>
              <w:ind w:left="200"/>
              <w:rPr>
                <w:sz w:val="20"/>
              </w:rPr>
            </w:pPr>
            <w:r>
              <w:rPr>
                <w:b/>
                <w:sz w:val="20"/>
              </w:rPr>
              <w:t>Tutor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(Introduction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Linguistics)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Linguistics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 Applied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Studies,</w:t>
            </w:r>
          </w:p>
          <w:p w14:paraId="363124E9" w14:textId="77777777" w:rsidR="00303D80" w:rsidRDefault="00FD7E1E">
            <w:pPr>
              <w:pStyle w:val="TableParagraph"/>
              <w:spacing w:before="91"/>
              <w:ind w:left="200"/>
              <w:rPr>
                <w:sz w:val="20"/>
              </w:rPr>
            </w:pPr>
            <w:r>
              <w:rPr>
                <w:sz w:val="20"/>
              </w:rPr>
              <w:t>Victoria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Wellington</w:t>
            </w:r>
          </w:p>
        </w:tc>
        <w:tc>
          <w:tcPr>
            <w:tcW w:w="2138" w:type="dxa"/>
          </w:tcPr>
          <w:p w14:paraId="1661C3A8" w14:textId="77777777" w:rsidR="00303D80" w:rsidRDefault="00FD7E1E">
            <w:pPr>
              <w:pStyle w:val="TableParagraph"/>
              <w:spacing w:before="52"/>
              <w:ind w:right="201"/>
              <w:jc w:val="right"/>
              <w:rPr>
                <w:sz w:val="20"/>
              </w:rPr>
            </w:pPr>
            <w:r>
              <w:rPr>
                <w:sz w:val="20"/>
              </w:rPr>
              <w:t>07/2017-11/2018</w:t>
            </w:r>
          </w:p>
        </w:tc>
      </w:tr>
      <w:tr w:rsidR="00303D80" w14:paraId="7F260F59" w14:textId="77777777">
        <w:trPr>
          <w:trHeight w:val="341"/>
        </w:trPr>
        <w:tc>
          <w:tcPr>
            <w:tcW w:w="8348" w:type="dxa"/>
          </w:tcPr>
          <w:p w14:paraId="558814A1" w14:textId="77777777" w:rsidR="00303D80" w:rsidRDefault="00FD7E1E">
            <w:pPr>
              <w:pStyle w:val="TableParagraph"/>
              <w:spacing w:before="51"/>
              <w:ind w:left="200"/>
              <w:rPr>
                <w:sz w:val="20"/>
              </w:rPr>
            </w:pPr>
            <w:r>
              <w:rPr>
                <w:b/>
                <w:sz w:val="20"/>
              </w:rPr>
              <w:t>Chinese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English Teacher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—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Fjordsgades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Skole,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Aarhus,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Denmark</w:t>
            </w:r>
          </w:p>
        </w:tc>
        <w:tc>
          <w:tcPr>
            <w:tcW w:w="2138" w:type="dxa"/>
          </w:tcPr>
          <w:p w14:paraId="608C3DA7" w14:textId="77777777" w:rsidR="00303D80" w:rsidRDefault="00FD7E1E">
            <w:pPr>
              <w:pStyle w:val="TableParagraph"/>
              <w:spacing w:before="51"/>
              <w:ind w:right="201"/>
              <w:jc w:val="right"/>
              <w:rPr>
                <w:sz w:val="20"/>
              </w:rPr>
            </w:pPr>
            <w:r>
              <w:rPr>
                <w:sz w:val="20"/>
              </w:rPr>
              <w:t>08/2015-12/2015</w:t>
            </w:r>
          </w:p>
        </w:tc>
      </w:tr>
      <w:tr w:rsidR="00303D80" w14:paraId="78BF6B07" w14:textId="77777777">
        <w:trPr>
          <w:trHeight w:val="341"/>
        </w:trPr>
        <w:tc>
          <w:tcPr>
            <w:tcW w:w="8348" w:type="dxa"/>
          </w:tcPr>
          <w:p w14:paraId="7227C7CF" w14:textId="77777777" w:rsidR="00303D80" w:rsidRDefault="00FD7E1E">
            <w:pPr>
              <w:pStyle w:val="TableParagraph"/>
              <w:spacing w:before="52"/>
              <w:ind w:left="200"/>
              <w:rPr>
                <w:sz w:val="20"/>
              </w:rPr>
            </w:pPr>
            <w:r>
              <w:rPr>
                <w:b/>
                <w:sz w:val="20"/>
              </w:rPr>
              <w:t>Private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English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Tutor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—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Henan,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China</w:t>
            </w:r>
          </w:p>
        </w:tc>
        <w:tc>
          <w:tcPr>
            <w:tcW w:w="2138" w:type="dxa"/>
          </w:tcPr>
          <w:p w14:paraId="7B29416A" w14:textId="77777777" w:rsidR="00303D80" w:rsidRDefault="00FD7E1E">
            <w:pPr>
              <w:pStyle w:val="TableParagraph"/>
              <w:spacing w:before="52"/>
              <w:ind w:right="201"/>
              <w:jc w:val="right"/>
              <w:rPr>
                <w:sz w:val="20"/>
              </w:rPr>
            </w:pPr>
            <w:r>
              <w:rPr>
                <w:sz w:val="20"/>
              </w:rPr>
              <w:t>08/2010-12/2014</w:t>
            </w:r>
          </w:p>
        </w:tc>
      </w:tr>
      <w:tr w:rsidR="00303D80" w14:paraId="6EF854AF" w14:textId="77777777">
        <w:trPr>
          <w:trHeight w:val="604"/>
        </w:trPr>
        <w:tc>
          <w:tcPr>
            <w:tcW w:w="8348" w:type="dxa"/>
          </w:tcPr>
          <w:p w14:paraId="6279DE8E" w14:textId="77777777" w:rsidR="00303D80" w:rsidRDefault="00FD7E1E">
            <w:pPr>
              <w:pStyle w:val="TableParagraph"/>
              <w:spacing w:before="51"/>
              <w:ind w:left="200"/>
              <w:rPr>
                <w:sz w:val="20"/>
              </w:rPr>
            </w:pPr>
            <w:r>
              <w:rPr>
                <w:b/>
                <w:sz w:val="20"/>
              </w:rPr>
              <w:t>Teaching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Assistant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(College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English)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Foreign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Studies,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Henan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Polytechnic</w:t>
            </w:r>
          </w:p>
          <w:p w14:paraId="785BE6E4" w14:textId="77777777" w:rsidR="00303D80" w:rsidRDefault="00FD7E1E">
            <w:pPr>
              <w:pStyle w:val="TableParagraph"/>
              <w:spacing w:before="94" w:line="210" w:lineRule="exact"/>
              <w:ind w:left="200"/>
              <w:rPr>
                <w:sz w:val="20"/>
              </w:rPr>
            </w:pPr>
            <w:r>
              <w:rPr>
                <w:sz w:val="20"/>
              </w:rPr>
              <w:t>University</w:t>
            </w:r>
          </w:p>
        </w:tc>
        <w:tc>
          <w:tcPr>
            <w:tcW w:w="2138" w:type="dxa"/>
          </w:tcPr>
          <w:p w14:paraId="78B5BBF3" w14:textId="77777777" w:rsidR="00303D80" w:rsidRDefault="00FD7E1E">
            <w:pPr>
              <w:pStyle w:val="TableParagraph"/>
              <w:spacing w:before="51"/>
              <w:ind w:right="201"/>
              <w:jc w:val="right"/>
              <w:rPr>
                <w:sz w:val="20"/>
              </w:rPr>
            </w:pPr>
            <w:r>
              <w:rPr>
                <w:sz w:val="20"/>
              </w:rPr>
              <w:t>09/2013-06/2014</w:t>
            </w:r>
          </w:p>
        </w:tc>
      </w:tr>
    </w:tbl>
    <w:p w14:paraId="47D59DB5" w14:textId="77777777" w:rsidR="00303D80" w:rsidRDefault="00303D80">
      <w:pPr>
        <w:jc w:val="right"/>
        <w:rPr>
          <w:sz w:val="20"/>
        </w:rPr>
        <w:sectPr w:rsidR="00303D80">
          <w:type w:val="continuous"/>
          <w:pgSz w:w="12240" w:h="15840"/>
          <w:pgMar w:top="580" w:right="760" w:bottom="280" w:left="780" w:header="720" w:footer="720" w:gutter="0"/>
          <w:cols w:space="720"/>
        </w:sect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24"/>
        <w:gridCol w:w="2358"/>
      </w:tblGrid>
      <w:tr w:rsidR="00303D80" w14:paraId="736BACAA" w14:textId="77777777">
        <w:trPr>
          <w:trHeight w:val="1704"/>
        </w:trPr>
        <w:tc>
          <w:tcPr>
            <w:tcW w:w="8124" w:type="dxa"/>
          </w:tcPr>
          <w:p w14:paraId="69100464" w14:textId="77777777" w:rsidR="00303D80" w:rsidRDefault="00FD7E1E">
            <w:pPr>
              <w:pStyle w:val="TableParagraph"/>
              <w:spacing w:line="399" w:lineRule="exact"/>
              <w:ind w:left="200"/>
              <w:rPr>
                <w:b/>
                <w:sz w:val="36"/>
              </w:rPr>
            </w:pPr>
            <w:r>
              <w:rPr>
                <w:b/>
                <w:sz w:val="36"/>
              </w:rPr>
              <w:lastRenderedPageBreak/>
              <w:t>Research</w:t>
            </w:r>
            <w:r>
              <w:rPr>
                <w:b/>
                <w:spacing w:val="-9"/>
                <w:sz w:val="36"/>
              </w:rPr>
              <w:t xml:space="preserve"> </w:t>
            </w:r>
            <w:r>
              <w:rPr>
                <w:b/>
                <w:sz w:val="36"/>
              </w:rPr>
              <w:t>interests</w:t>
            </w:r>
          </w:p>
          <w:p w14:paraId="26854FCA" w14:textId="77777777" w:rsidR="00303D80" w:rsidRDefault="00FD7E1E">
            <w:pPr>
              <w:pStyle w:val="TableParagraph"/>
              <w:spacing w:before="78"/>
              <w:ind w:left="200"/>
              <w:rPr>
                <w:sz w:val="20"/>
              </w:rPr>
            </w:pPr>
            <w:r>
              <w:rPr>
                <w:sz w:val="20"/>
              </w:rPr>
              <w:t>Speech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Perception,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Psycholinguistics,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Second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Acquisition,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Pronunciation</w:t>
            </w:r>
          </w:p>
          <w:p w14:paraId="6352BB97" w14:textId="77777777" w:rsidR="00303D80" w:rsidRDefault="00303D80">
            <w:pPr>
              <w:pStyle w:val="TableParagraph"/>
              <w:rPr>
                <w:b/>
              </w:rPr>
            </w:pPr>
          </w:p>
          <w:p w14:paraId="77F38D6F" w14:textId="77777777" w:rsidR="00303D80" w:rsidRDefault="00303D80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5585C5A5" w14:textId="77777777" w:rsidR="00303D80" w:rsidRDefault="00FD7E1E">
            <w:pPr>
              <w:pStyle w:val="TableParagraph"/>
              <w:ind w:left="200"/>
              <w:rPr>
                <w:b/>
                <w:sz w:val="32"/>
              </w:rPr>
            </w:pPr>
            <w:r>
              <w:rPr>
                <w:b/>
                <w:sz w:val="32"/>
              </w:rPr>
              <w:t>Research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Experience</w:t>
            </w:r>
          </w:p>
        </w:tc>
        <w:tc>
          <w:tcPr>
            <w:tcW w:w="2358" w:type="dxa"/>
          </w:tcPr>
          <w:p w14:paraId="07FC418E" w14:textId="77777777" w:rsidR="00303D80" w:rsidRDefault="00303D80">
            <w:pPr>
              <w:pStyle w:val="TableParagraph"/>
              <w:rPr>
                <w:sz w:val="20"/>
              </w:rPr>
            </w:pPr>
          </w:p>
        </w:tc>
      </w:tr>
      <w:tr w:rsidR="00303D80" w14:paraId="4640BB8B" w14:textId="77777777">
        <w:trPr>
          <w:trHeight w:val="368"/>
        </w:trPr>
        <w:tc>
          <w:tcPr>
            <w:tcW w:w="8124" w:type="dxa"/>
          </w:tcPr>
          <w:p w14:paraId="04CBEBEC" w14:textId="77777777" w:rsidR="00303D80" w:rsidRDefault="00FD7E1E">
            <w:pPr>
              <w:pStyle w:val="TableParagraph"/>
              <w:spacing w:before="78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Guest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Junior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Editor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—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Laboratory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Phonology</w:t>
            </w:r>
          </w:p>
        </w:tc>
        <w:tc>
          <w:tcPr>
            <w:tcW w:w="2358" w:type="dxa"/>
          </w:tcPr>
          <w:p w14:paraId="1E268172" w14:textId="77777777" w:rsidR="00303D80" w:rsidRDefault="00FD7E1E">
            <w:pPr>
              <w:pStyle w:val="TableParagraph"/>
              <w:spacing w:before="78"/>
              <w:ind w:right="198"/>
              <w:jc w:val="right"/>
              <w:rPr>
                <w:sz w:val="20"/>
              </w:rPr>
            </w:pPr>
            <w:r>
              <w:rPr>
                <w:sz w:val="20"/>
              </w:rPr>
              <w:t>03/2019 -</w:t>
            </w:r>
          </w:p>
        </w:tc>
      </w:tr>
      <w:tr w:rsidR="00303D80" w14:paraId="07ED9B8F" w14:textId="77777777">
        <w:trPr>
          <w:trHeight w:val="651"/>
        </w:trPr>
        <w:tc>
          <w:tcPr>
            <w:tcW w:w="8124" w:type="dxa"/>
          </w:tcPr>
          <w:p w14:paraId="3C67A820" w14:textId="77777777" w:rsidR="00303D80" w:rsidRDefault="00FD7E1E">
            <w:pPr>
              <w:pStyle w:val="TableParagraph"/>
              <w:spacing w:before="51"/>
              <w:ind w:left="200"/>
              <w:rPr>
                <w:sz w:val="20"/>
              </w:rPr>
            </w:pPr>
            <w:r>
              <w:rPr>
                <w:b/>
                <w:sz w:val="20"/>
              </w:rPr>
              <w:t>Research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Assistant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Linguistics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Applied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Victoria</w:t>
            </w:r>
          </w:p>
          <w:p w14:paraId="6FA9AB4A" w14:textId="77777777" w:rsidR="00303D80" w:rsidRDefault="00FD7E1E">
            <w:pPr>
              <w:pStyle w:val="TableParagraph"/>
              <w:spacing w:before="94"/>
              <w:ind w:left="200"/>
              <w:rPr>
                <w:sz w:val="20"/>
              </w:rPr>
            </w:pPr>
            <w:r>
              <w:rPr>
                <w:sz w:val="20"/>
              </w:rPr>
              <w:t>University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Wellington</w:t>
            </w:r>
          </w:p>
        </w:tc>
        <w:tc>
          <w:tcPr>
            <w:tcW w:w="2358" w:type="dxa"/>
          </w:tcPr>
          <w:p w14:paraId="5B1D23A7" w14:textId="77777777" w:rsidR="00303D80" w:rsidRDefault="00FD7E1E">
            <w:pPr>
              <w:pStyle w:val="TableParagraph"/>
              <w:spacing w:before="51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03/2019-07/2020</w:t>
            </w:r>
          </w:p>
        </w:tc>
      </w:tr>
      <w:tr w:rsidR="00303D80" w14:paraId="786FBBC1" w14:textId="77777777">
        <w:trPr>
          <w:trHeight w:val="661"/>
        </w:trPr>
        <w:tc>
          <w:tcPr>
            <w:tcW w:w="8124" w:type="dxa"/>
          </w:tcPr>
          <w:p w14:paraId="417560EA" w14:textId="77777777" w:rsidR="00303D80" w:rsidRDefault="00FD7E1E">
            <w:pPr>
              <w:pStyle w:val="TableParagraph"/>
              <w:numPr>
                <w:ilvl w:val="0"/>
                <w:numId w:val="17"/>
              </w:numPr>
              <w:tabs>
                <w:tab w:val="left" w:pos="919"/>
                <w:tab w:val="left" w:pos="920"/>
              </w:tabs>
              <w:spacing w:before="45"/>
              <w:rPr>
                <w:sz w:val="20"/>
              </w:rPr>
            </w:pPr>
            <w:r>
              <w:rPr>
                <w:sz w:val="20"/>
              </w:rPr>
              <w:t>Created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experimental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materials,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programmed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experiments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Opensesame,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ran</w:t>
            </w:r>
          </w:p>
          <w:p w14:paraId="4F13D20A" w14:textId="77777777" w:rsidR="00303D80" w:rsidRDefault="00FD7E1E">
            <w:pPr>
              <w:pStyle w:val="TableParagraph"/>
              <w:spacing w:before="91"/>
              <w:ind w:left="920"/>
              <w:rPr>
                <w:sz w:val="20"/>
              </w:rPr>
            </w:pPr>
            <w:r>
              <w:rPr>
                <w:sz w:val="20"/>
              </w:rPr>
              <w:t>experiments,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analyzed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results,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co-author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publications</w:t>
            </w:r>
          </w:p>
        </w:tc>
        <w:tc>
          <w:tcPr>
            <w:tcW w:w="2358" w:type="dxa"/>
          </w:tcPr>
          <w:p w14:paraId="466DAC17" w14:textId="77777777" w:rsidR="00303D80" w:rsidRDefault="00303D80">
            <w:pPr>
              <w:pStyle w:val="TableParagraph"/>
              <w:rPr>
                <w:sz w:val="20"/>
              </w:rPr>
            </w:pPr>
          </w:p>
        </w:tc>
      </w:tr>
      <w:tr w:rsidR="00303D80" w14:paraId="701A1622" w14:textId="77777777">
        <w:trPr>
          <w:trHeight w:val="595"/>
        </w:trPr>
        <w:tc>
          <w:tcPr>
            <w:tcW w:w="8124" w:type="dxa"/>
          </w:tcPr>
          <w:p w14:paraId="7182CD4D" w14:textId="77777777" w:rsidR="00303D80" w:rsidRDefault="00FD7E1E">
            <w:pPr>
              <w:pStyle w:val="TableParagraph"/>
              <w:spacing w:before="41"/>
              <w:ind w:left="200"/>
              <w:rPr>
                <w:sz w:val="20"/>
              </w:rPr>
            </w:pPr>
            <w:r>
              <w:rPr>
                <w:b/>
                <w:sz w:val="20"/>
              </w:rPr>
              <w:t>Workshop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Organizer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Workshop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Processing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Prosody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across Languages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14:paraId="420AFC48" w14:textId="77777777" w:rsidR="00303D80" w:rsidRDefault="00FD7E1E">
            <w:pPr>
              <w:pStyle w:val="TableParagraph"/>
              <w:spacing w:before="94" w:line="210" w:lineRule="exact"/>
              <w:ind w:left="200"/>
              <w:rPr>
                <w:sz w:val="20"/>
              </w:rPr>
            </w:pPr>
            <w:r>
              <w:rPr>
                <w:sz w:val="20"/>
              </w:rPr>
              <w:t>Varieties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(ProsLang)</w:t>
            </w:r>
            <w:r>
              <w:rPr>
                <w:spacing w:val="-8"/>
                <w:sz w:val="20"/>
              </w:rPr>
              <w:t xml:space="preserve"> </w:t>
            </w:r>
            <w:hyperlink r:id="rId9">
              <w:r>
                <w:rPr>
                  <w:sz w:val="20"/>
                </w:rPr>
                <w:t>https://proslang.wordpress.com</w:t>
              </w:r>
            </w:hyperlink>
          </w:p>
        </w:tc>
        <w:tc>
          <w:tcPr>
            <w:tcW w:w="2358" w:type="dxa"/>
          </w:tcPr>
          <w:p w14:paraId="3A7D32FE" w14:textId="77777777" w:rsidR="00303D80" w:rsidRDefault="00FD7E1E">
            <w:pPr>
              <w:pStyle w:val="TableParagraph"/>
              <w:spacing w:before="60"/>
              <w:ind w:right="197"/>
              <w:jc w:val="right"/>
              <w:rPr>
                <w:sz w:val="20"/>
              </w:rPr>
            </w:pPr>
            <w:r>
              <w:rPr>
                <w:sz w:val="20"/>
              </w:rPr>
              <w:t>11/2017-12/2018</w:t>
            </w:r>
          </w:p>
        </w:tc>
      </w:tr>
    </w:tbl>
    <w:p w14:paraId="33D00AB7" w14:textId="77777777" w:rsidR="00303D80" w:rsidRDefault="00303D80">
      <w:pPr>
        <w:pStyle w:val="BodyText"/>
        <w:rPr>
          <w:b/>
        </w:rPr>
      </w:pPr>
    </w:p>
    <w:p w14:paraId="4F37EBC4" w14:textId="77777777" w:rsidR="00303D80" w:rsidRDefault="007E1096">
      <w:pPr>
        <w:pStyle w:val="Heading1"/>
        <w:spacing w:before="228"/>
      </w:pPr>
      <w:r>
        <w:pict w14:anchorId="31E0595A">
          <v:rect id="_x0000_s2051" alt="" style="position:absolute;left:0;text-align:left;margin-left:140.05pt;margin-top:-12.2pt;width:125.4pt;height:.5pt;z-index:15729152;mso-wrap-edited:f;mso-width-percent:0;mso-height-percent:0;mso-position-horizontal-relative:page;mso-width-percent:0;mso-height-percent:0" fillcolor="black" stroked="f">
            <w10:wrap anchorx="page"/>
          </v:rect>
        </w:pict>
      </w:r>
      <w:bookmarkStart w:id="4" w:name="Selected_publications"/>
      <w:bookmarkEnd w:id="4"/>
      <w:r w:rsidR="00FD7E1E">
        <w:t>Selected</w:t>
      </w:r>
      <w:r w:rsidR="00FD7E1E">
        <w:rPr>
          <w:spacing w:val="-13"/>
        </w:rPr>
        <w:t xml:space="preserve"> </w:t>
      </w:r>
      <w:r w:rsidR="00FD7E1E">
        <w:t>publications</w:t>
      </w:r>
    </w:p>
    <w:p w14:paraId="2F5C9D83" w14:textId="77777777" w:rsidR="00303D80" w:rsidRDefault="007E1096">
      <w:pPr>
        <w:pStyle w:val="ListParagraph"/>
        <w:numPr>
          <w:ilvl w:val="0"/>
          <w:numId w:val="16"/>
        </w:numPr>
        <w:tabs>
          <w:tab w:val="left" w:pos="1020"/>
        </w:tabs>
        <w:spacing w:before="181" w:line="336" w:lineRule="auto"/>
        <w:ind w:right="316"/>
        <w:rPr>
          <w:rFonts w:ascii="Symbol" w:hAnsi="Symbol"/>
          <w:sz w:val="20"/>
        </w:rPr>
      </w:pPr>
      <w:r>
        <w:pict w14:anchorId="0E403938">
          <v:rect id="_x0000_s2050" alt="" style="position:absolute;left:0;text-align:left;margin-left:264.6pt;margin-top:55.9pt;width:154.2pt;height:.5pt;z-index:-15928320;mso-wrap-edited:f;mso-width-percent:0;mso-height-percent:0;mso-position-horizontal-relative:page;mso-width-percent:0;mso-height-percent:0" fillcolor="#0095ce" stroked="f">
            <w10:wrap anchorx="page"/>
          </v:rect>
        </w:pict>
      </w:r>
      <w:r w:rsidR="00FD7E1E">
        <w:rPr>
          <w:b/>
          <w:sz w:val="20"/>
        </w:rPr>
        <w:t xml:space="preserve">Yan, Mengzhu, </w:t>
      </w:r>
      <w:r w:rsidR="00FD7E1E">
        <w:rPr>
          <w:sz w:val="20"/>
        </w:rPr>
        <w:t xml:space="preserve">Sasha Calhoun. 2020. </w:t>
      </w:r>
      <w:r w:rsidR="00FD7E1E">
        <w:t>Rejecting false alternatives in Chinese and English: The interaction of</w:t>
      </w:r>
      <w:r w:rsidR="00FD7E1E">
        <w:rPr>
          <w:spacing w:val="-52"/>
        </w:rPr>
        <w:t xml:space="preserve"> </w:t>
      </w:r>
      <w:r w:rsidR="00FD7E1E">
        <w:t xml:space="preserve">prosody, clefting, and default focus position. </w:t>
      </w:r>
      <w:r w:rsidR="00FD7E1E">
        <w:rPr>
          <w:i/>
        </w:rPr>
        <w:t>Laboratory Phonology: Journal of the Association for</w:t>
      </w:r>
      <w:r w:rsidR="00FD7E1E">
        <w:rPr>
          <w:i/>
          <w:spacing w:val="1"/>
        </w:rPr>
        <w:t xml:space="preserve"> </w:t>
      </w:r>
      <w:r w:rsidR="00FD7E1E">
        <w:rPr>
          <w:i/>
        </w:rPr>
        <w:t>Laboratory</w:t>
      </w:r>
      <w:r w:rsidR="00FD7E1E">
        <w:rPr>
          <w:i/>
          <w:spacing w:val="-1"/>
        </w:rPr>
        <w:t xml:space="preserve"> </w:t>
      </w:r>
      <w:r w:rsidR="00FD7E1E">
        <w:rPr>
          <w:i/>
        </w:rPr>
        <w:t>Phonology</w:t>
      </w:r>
      <w:r w:rsidR="00FD7E1E">
        <w:t>,</w:t>
      </w:r>
      <w:r w:rsidR="00FD7E1E">
        <w:rPr>
          <w:spacing w:val="-3"/>
        </w:rPr>
        <w:t xml:space="preserve"> </w:t>
      </w:r>
      <w:r w:rsidR="00FD7E1E">
        <w:t>11(1), 17. doi:</w:t>
      </w:r>
      <w:r w:rsidR="00FD7E1E">
        <w:rPr>
          <w:spacing w:val="1"/>
        </w:rPr>
        <w:t xml:space="preserve"> </w:t>
      </w:r>
      <w:hyperlink r:id="rId10">
        <w:r w:rsidR="00FD7E1E">
          <w:rPr>
            <w:color w:val="0095CE"/>
          </w:rPr>
          <w:t>http://doi.org/10.5334/labphon.255</w:t>
        </w:r>
      </w:hyperlink>
    </w:p>
    <w:p w14:paraId="0F13863B" w14:textId="77777777" w:rsidR="00303D80" w:rsidRDefault="00FD7E1E">
      <w:pPr>
        <w:pStyle w:val="Heading2"/>
        <w:numPr>
          <w:ilvl w:val="0"/>
          <w:numId w:val="16"/>
        </w:numPr>
        <w:tabs>
          <w:tab w:val="left" w:pos="1020"/>
        </w:tabs>
        <w:spacing w:before="1" w:line="336" w:lineRule="auto"/>
        <w:rPr>
          <w:rFonts w:ascii="Symbol" w:hAnsi="Symbol"/>
          <w:sz w:val="20"/>
        </w:rPr>
      </w:pPr>
      <w:r>
        <w:rPr>
          <w:b/>
        </w:rPr>
        <w:t xml:space="preserve">Yan, Mengzhu, </w:t>
      </w:r>
      <w:r>
        <w:t>Sasha Calhoun, Paul Warren. 2020. Prosody or syntax? Investigating the perception of</w:t>
      </w:r>
      <w:r>
        <w:rPr>
          <w:spacing w:val="1"/>
        </w:rPr>
        <w:t xml:space="preserve"> </w:t>
      </w:r>
      <w:r>
        <w:t xml:space="preserve">focus by Mandarin speakers. </w:t>
      </w:r>
      <w:r>
        <w:rPr>
          <w:i/>
        </w:rPr>
        <w:t>Proceedings of Speech Prosody 2020</w:t>
      </w:r>
      <w:r>
        <w:t>, Tokyo, Japan 2020 (pp. 347-351).</w:t>
      </w:r>
      <w:r>
        <w:rPr>
          <w:spacing w:val="1"/>
        </w:rPr>
        <w:t xml:space="preserve"> </w:t>
      </w:r>
      <w:r>
        <w:t>International Speech</w:t>
      </w:r>
      <w:r>
        <w:rPr>
          <w:spacing w:val="-1"/>
        </w:rPr>
        <w:t xml:space="preserve"> </w:t>
      </w:r>
      <w:r>
        <w:t>Communication Association</w:t>
      </w:r>
    </w:p>
    <w:p w14:paraId="7B113E87" w14:textId="77777777" w:rsidR="00303D80" w:rsidRDefault="00FD7E1E">
      <w:pPr>
        <w:pStyle w:val="ListParagraph"/>
        <w:numPr>
          <w:ilvl w:val="0"/>
          <w:numId w:val="16"/>
        </w:numPr>
        <w:tabs>
          <w:tab w:val="left" w:pos="1020"/>
        </w:tabs>
        <w:spacing w:before="0" w:line="336" w:lineRule="auto"/>
        <w:ind w:right="317"/>
        <w:rPr>
          <w:rFonts w:ascii="Symbol" w:hAnsi="Symbol"/>
          <w:sz w:val="20"/>
        </w:rPr>
      </w:pPr>
      <w:r>
        <w:rPr>
          <w:b/>
        </w:rPr>
        <w:t>Yan,</w:t>
      </w:r>
      <w:r>
        <w:rPr>
          <w:b/>
          <w:spacing w:val="1"/>
        </w:rPr>
        <w:t xml:space="preserve"> </w:t>
      </w:r>
      <w:r>
        <w:rPr>
          <w:b/>
        </w:rPr>
        <w:t>Mengzhu</w:t>
      </w:r>
      <w:r>
        <w:t>.</w:t>
      </w:r>
      <w:r>
        <w:rPr>
          <w:spacing w:val="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Caroline</w:t>
      </w:r>
      <w:r>
        <w:rPr>
          <w:spacing w:val="1"/>
        </w:rPr>
        <w:t xml:space="preserve"> </w:t>
      </w:r>
      <w:r>
        <w:t>Féry:</w:t>
      </w:r>
      <w:r>
        <w:rPr>
          <w:spacing w:val="1"/>
        </w:rPr>
        <w:t xml:space="preserve"> </w:t>
      </w:r>
      <w:r>
        <w:t>Intonation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Prosodic</w:t>
      </w:r>
      <w:r>
        <w:rPr>
          <w:spacing w:val="1"/>
        </w:rPr>
        <w:t xml:space="preserve"> </w:t>
      </w:r>
      <w:r>
        <w:t>Structure</w:t>
      </w:r>
      <w:r>
        <w:rPr>
          <w:spacing w:val="1"/>
        </w:rPr>
        <w:t xml:space="preserve"> </w:t>
      </w:r>
      <w:r>
        <w:t>(Cambridge,</w:t>
      </w:r>
      <w:r>
        <w:rPr>
          <w:spacing w:val="1"/>
        </w:rPr>
        <w:t xml:space="preserve"> </w:t>
      </w:r>
      <w:r>
        <w:t>Cambridge</w:t>
      </w:r>
      <w:r>
        <w:rPr>
          <w:spacing w:val="1"/>
        </w:rPr>
        <w:t xml:space="preserve"> </w:t>
      </w:r>
      <w:r>
        <w:t>University</w:t>
      </w:r>
      <w:r>
        <w:rPr>
          <w:spacing w:val="1"/>
        </w:rPr>
        <w:t xml:space="preserve"> </w:t>
      </w:r>
      <w:r>
        <w:t>Press,</w:t>
      </w:r>
      <w:r>
        <w:rPr>
          <w:spacing w:val="1"/>
        </w:rPr>
        <w:t xml:space="preserve"> </w:t>
      </w:r>
      <w:r>
        <w:t>2017).</w:t>
      </w:r>
      <w:r>
        <w:rPr>
          <w:spacing w:val="1"/>
        </w:rPr>
        <w:t xml:space="preserve"> </w:t>
      </w:r>
      <w:r>
        <w:t>ISBN</w:t>
      </w:r>
      <w:r>
        <w:rPr>
          <w:spacing w:val="1"/>
        </w:rPr>
        <w:t xml:space="preserve"> </w:t>
      </w:r>
      <w:r>
        <w:t>9781107400382</w:t>
      </w:r>
      <w:r>
        <w:rPr>
          <w:spacing w:val="1"/>
        </w:rPr>
        <w:t xml:space="preserve"> </w:t>
      </w:r>
      <w:r>
        <w:t>(paperback).</w:t>
      </w:r>
      <w:r>
        <w:rPr>
          <w:spacing w:val="1"/>
        </w:rPr>
        <w:t xml:space="preserve"> </w:t>
      </w:r>
      <w:r>
        <w:rPr>
          <w:i/>
        </w:rPr>
        <w:t>Phonetica</w:t>
      </w:r>
      <w:r>
        <w:t>,</w:t>
      </w:r>
      <w:r>
        <w:rPr>
          <w:spacing w:val="1"/>
        </w:rPr>
        <w:t xml:space="preserve"> </w:t>
      </w:r>
      <w:r>
        <w:t>78</w:t>
      </w:r>
      <w:r>
        <w:rPr>
          <w:spacing w:val="1"/>
        </w:rPr>
        <w:t xml:space="preserve"> </w:t>
      </w:r>
      <w:r>
        <w:t>(2).</w:t>
      </w:r>
      <w:r>
        <w:rPr>
          <w:spacing w:val="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169-174.</w:t>
      </w:r>
      <w:r>
        <w:rPr>
          <w:spacing w:val="1"/>
        </w:rPr>
        <w:t xml:space="preserve"> </w:t>
      </w:r>
      <w:hyperlink r:id="rId11">
        <w:r>
          <w:t>https://doi.org/10.1515/phon-2021-2004.</w:t>
        </w:r>
      </w:hyperlink>
    </w:p>
    <w:p w14:paraId="5F98AA9E" w14:textId="77777777" w:rsidR="00303D80" w:rsidRDefault="00FD7E1E">
      <w:pPr>
        <w:pStyle w:val="ListParagraph"/>
        <w:numPr>
          <w:ilvl w:val="0"/>
          <w:numId w:val="16"/>
        </w:numPr>
        <w:tabs>
          <w:tab w:val="left" w:pos="1020"/>
        </w:tabs>
        <w:spacing w:before="0" w:line="328" w:lineRule="auto"/>
        <w:ind w:right="315"/>
        <w:rPr>
          <w:rFonts w:ascii="Symbol" w:hAnsi="Symbol"/>
          <w:sz w:val="20"/>
        </w:rPr>
      </w:pPr>
      <w:r>
        <w:rPr>
          <w:b/>
          <w:sz w:val="20"/>
        </w:rPr>
        <w:t xml:space="preserve">Yan, Mengzhu, </w:t>
      </w:r>
      <w:r>
        <w:rPr>
          <w:sz w:val="20"/>
        </w:rPr>
        <w:t xml:space="preserve">Sasha Calhoun. 2019. Priming effects of focus in Mandarin Chinese. </w:t>
      </w:r>
      <w:r>
        <w:rPr>
          <w:i/>
          <w:sz w:val="20"/>
        </w:rPr>
        <w:t>Frontiers in Psychology</w:t>
      </w:r>
      <w:r>
        <w:rPr>
          <w:sz w:val="20"/>
        </w:rPr>
        <w:t>. doi:</w:t>
      </w:r>
      <w:r>
        <w:rPr>
          <w:spacing w:val="1"/>
          <w:sz w:val="20"/>
        </w:rPr>
        <w:t xml:space="preserve"> </w:t>
      </w:r>
      <w:r>
        <w:rPr>
          <w:sz w:val="20"/>
        </w:rPr>
        <w:t>10.3389/fpsyg.2019.01985</w:t>
      </w:r>
    </w:p>
    <w:p w14:paraId="7ED646B0" w14:textId="77777777" w:rsidR="00303D80" w:rsidRDefault="00FD7E1E">
      <w:pPr>
        <w:pStyle w:val="ListParagraph"/>
        <w:numPr>
          <w:ilvl w:val="0"/>
          <w:numId w:val="16"/>
        </w:numPr>
        <w:tabs>
          <w:tab w:val="left" w:pos="1020"/>
        </w:tabs>
        <w:spacing w:before="5" w:line="331" w:lineRule="auto"/>
        <w:ind w:right="318"/>
        <w:rPr>
          <w:rFonts w:ascii="Symbol" w:hAnsi="Symbol"/>
          <w:sz w:val="20"/>
        </w:rPr>
      </w:pPr>
      <w:r>
        <w:rPr>
          <w:b/>
          <w:sz w:val="20"/>
        </w:rPr>
        <w:t>Yan,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Mengzhu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2019.</w:t>
      </w:r>
      <w:r>
        <w:rPr>
          <w:spacing w:val="1"/>
          <w:sz w:val="20"/>
        </w:rPr>
        <w:t xml:space="preserve"> </w:t>
      </w:r>
      <w:r>
        <w:rPr>
          <w:sz w:val="20"/>
        </w:rPr>
        <w:t>Review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Second</w:t>
      </w:r>
      <w:r>
        <w:rPr>
          <w:spacing w:val="1"/>
          <w:sz w:val="20"/>
        </w:rPr>
        <w:t xml:space="preserve"> </w:t>
      </w:r>
      <w:r>
        <w:rPr>
          <w:sz w:val="20"/>
        </w:rPr>
        <w:t>Language</w:t>
      </w:r>
      <w:r>
        <w:rPr>
          <w:spacing w:val="1"/>
          <w:sz w:val="20"/>
        </w:rPr>
        <w:t xml:space="preserve"> </w:t>
      </w:r>
      <w:r>
        <w:rPr>
          <w:sz w:val="20"/>
        </w:rPr>
        <w:t>Acquisition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Mandarin</w:t>
      </w:r>
      <w:r>
        <w:rPr>
          <w:spacing w:val="1"/>
          <w:sz w:val="20"/>
        </w:rPr>
        <w:t xml:space="preserve"> </w:t>
      </w:r>
      <w:r>
        <w:rPr>
          <w:sz w:val="20"/>
        </w:rPr>
        <w:t>Chinese</w:t>
      </w:r>
      <w:r>
        <w:rPr>
          <w:spacing w:val="1"/>
          <w:sz w:val="20"/>
        </w:rPr>
        <w:t xml:space="preserve"> </w:t>
      </w:r>
      <w:r>
        <w:rPr>
          <w:sz w:val="20"/>
        </w:rPr>
        <w:t>tones.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Phonetica</w:t>
      </w:r>
      <w:r>
        <w:rPr>
          <w:sz w:val="20"/>
        </w:rPr>
        <w:t>.</w:t>
      </w:r>
      <w:r>
        <w:rPr>
          <w:color w:val="0095CE"/>
          <w:spacing w:val="1"/>
          <w:sz w:val="20"/>
        </w:rPr>
        <w:t xml:space="preserve"> </w:t>
      </w:r>
      <w:hyperlink r:id="rId12">
        <w:r>
          <w:rPr>
            <w:color w:val="0095CE"/>
            <w:sz w:val="20"/>
            <w:u w:val="single" w:color="0095CE"/>
          </w:rPr>
          <w:t>https://doi.org/10.1159/000501803</w:t>
        </w:r>
      </w:hyperlink>
    </w:p>
    <w:p w14:paraId="7D62BF3A" w14:textId="77777777" w:rsidR="00303D80" w:rsidRDefault="00FD7E1E">
      <w:pPr>
        <w:pStyle w:val="ListParagraph"/>
        <w:numPr>
          <w:ilvl w:val="0"/>
          <w:numId w:val="16"/>
        </w:numPr>
        <w:tabs>
          <w:tab w:val="left" w:pos="1020"/>
        </w:tabs>
        <w:spacing w:before="5" w:line="331" w:lineRule="auto"/>
        <w:ind w:right="316"/>
        <w:rPr>
          <w:rFonts w:ascii="Symbol" w:hAnsi="Symbol"/>
          <w:sz w:val="20"/>
        </w:rPr>
      </w:pPr>
      <w:r>
        <w:rPr>
          <w:b/>
          <w:sz w:val="20"/>
        </w:rPr>
        <w:t xml:space="preserve">Yan, Mengzhu, </w:t>
      </w:r>
      <w:r>
        <w:rPr>
          <w:sz w:val="20"/>
        </w:rPr>
        <w:t>Marjoleine Sloos. 2019. Perceptual cue weighting in L1 and L2 Chinese: an investigation of</w:t>
      </w:r>
      <w:r>
        <w:rPr>
          <w:spacing w:val="1"/>
          <w:sz w:val="20"/>
        </w:rPr>
        <w:t xml:space="preserve"> </w:t>
      </w:r>
      <w:r>
        <w:rPr>
          <w:sz w:val="20"/>
        </w:rPr>
        <w:t>aspiration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frication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Chinese</w:t>
      </w:r>
      <w:r>
        <w:rPr>
          <w:spacing w:val="-3"/>
          <w:sz w:val="20"/>
        </w:rPr>
        <w:t xml:space="preserve"> </w:t>
      </w:r>
      <w:r>
        <w:rPr>
          <w:sz w:val="20"/>
        </w:rPr>
        <w:t>obstruents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Danish</w:t>
      </w:r>
      <w:r>
        <w:rPr>
          <w:spacing w:val="-4"/>
          <w:sz w:val="20"/>
        </w:rPr>
        <w:t xml:space="preserve"> </w:t>
      </w:r>
      <w:r>
        <w:rPr>
          <w:sz w:val="20"/>
        </w:rPr>
        <w:t>learners.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Chinese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Second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Language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Research</w:t>
      </w:r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8(1).</w:t>
      </w:r>
      <w:r>
        <w:rPr>
          <w:spacing w:val="-2"/>
          <w:sz w:val="20"/>
        </w:rPr>
        <w:t xml:space="preserve"> </w:t>
      </w:r>
      <w:r>
        <w:rPr>
          <w:sz w:val="20"/>
        </w:rPr>
        <w:t>57-</w:t>
      </w:r>
      <w:r>
        <w:rPr>
          <w:spacing w:val="-48"/>
          <w:sz w:val="20"/>
        </w:rPr>
        <w:t xml:space="preserve"> </w:t>
      </w:r>
      <w:r>
        <w:rPr>
          <w:sz w:val="20"/>
        </w:rPr>
        <w:t>83.</w:t>
      </w:r>
      <w:r>
        <w:rPr>
          <w:color w:val="0095CE"/>
          <w:sz w:val="20"/>
        </w:rPr>
        <w:t xml:space="preserve"> </w:t>
      </w:r>
      <w:hyperlink r:id="rId13">
        <w:r>
          <w:rPr>
            <w:color w:val="0095CE"/>
            <w:sz w:val="20"/>
            <w:u w:val="single" w:color="0095CE"/>
          </w:rPr>
          <w:t>https://doi.org/10.1515/caslar-2019-0003</w:t>
        </w:r>
      </w:hyperlink>
    </w:p>
    <w:p w14:paraId="504F067C" w14:textId="77777777" w:rsidR="00303D80" w:rsidRDefault="00FD7E1E">
      <w:pPr>
        <w:pStyle w:val="Heading2"/>
        <w:numPr>
          <w:ilvl w:val="0"/>
          <w:numId w:val="16"/>
        </w:numPr>
        <w:tabs>
          <w:tab w:val="left" w:pos="1021"/>
        </w:tabs>
        <w:ind w:right="0" w:hanging="361"/>
        <w:rPr>
          <w:rFonts w:ascii="Symbol" w:hAnsi="Symbol"/>
        </w:rPr>
      </w:pPr>
      <w:r>
        <w:t>Rasmussen,</w:t>
      </w:r>
      <w:r>
        <w:rPr>
          <w:spacing w:val="3"/>
        </w:rPr>
        <w:t xml:space="preserve"> </w:t>
      </w:r>
      <w:r>
        <w:t>Sidsel,</w:t>
      </w:r>
      <w:r>
        <w:rPr>
          <w:spacing w:val="2"/>
        </w:rPr>
        <w:t xml:space="preserve"> </w:t>
      </w:r>
      <w:r>
        <w:rPr>
          <w:b/>
        </w:rPr>
        <w:t>Mengzhu</w:t>
      </w:r>
      <w:r>
        <w:rPr>
          <w:b/>
          <w:spacing w:val="3"/>
        </w:rPr>
        <w:t xml:space="preserve"> </w:t>
      </w:r>
      <w:r>
        <w:rPr>
          <w:b/>
        </w:rPr>
        <w:t>Yan</w:t>
      </w:r>
      <w:r>
        <w:t>. 2019.</w:t>
      </w:r>
      <w:r>
        <w:rPr>
          <w:spacing w:val="3"/>
        </w:rPr>
        <w:t xml:space="preserve"> </w:t>
      </w:r>
      <w:r>
        <w:t>Acoustic</w:t>
      </w:r>
      <w:r>
        <w:rPr>
          <w:spacing w:val="4"/>
        </w:rPr>
        <w:t xml:space="preserve"> </w:t>
      </w:r>
      <w:r>
        <w:t>comparison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Mandarin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Danish</w:t>
      </w:r>
      <w:r>
        <w:rPr>
          <w:spacing w:val="1"/>
        </w:rPr>
        <w:t xml:space="preserve"> </w:t>
      </w:r>
      <w:r>
        <w:t>postalveolars.</w:t>
      </w:r>
      <w:r>
        <w:rPr>
          <w:spacing w:val="3"/>
        </w:rPr>
        <w:t xml:space="preserve"> </w:t>
      </w:r>
      <w:r>
        <w:t>In</w:t>
      </w:r>
    </w:p>
    <w:p w14:paraId="02B8AAFA" w14:textId="77777777" w:rsidR="00303D80" w:rsidRDefault="00FD7E1E">
      <w:pPr>
        <w:spacing w:before="102"/>
        <w:ind w:left="1020"/>
        <w:jc w:val="both"/>
      </w:pP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Sound</w:t>
      </w:r>
      <w:r>
        <w:rPr>
          <w:i/>
          <w:spacing w:val="2"/>
        </w:rPr>
        <w:t xml:space="preserve"> </w:t>
      </w:r>
      <w:r>
        <w:rPr>
          <w:i/>
        </w:rPr>
        <w:t>Approach</w:t>
      </w:r>
      <w:r>
        <w:rPr>
          <w:i/>
          <w:spacing w:val="2"/>
        </w:rPr>
        <w:t xml:space="preserve"> </w:t>
      </w:r>
      <w:r>
        <w:rPr>
          <w:i/>
        </w:rPr>
        <w:t>to</w:t>
      </w:r>
      <w:r>
        <w:rPr>
          <w:i/>
          <w:spacing w:val="1"/>
        </w:rPr>
        <w:t xml:space="preserve"> </w:t>
      </w:r>
      <w:r>
        <w:rPr>
          <w:i/>
        </w:rPr>
        <w:t>Language</w:t>
      </w:r>
      <w:r>
        <w:rPr>
          <w:i/>
          <w:spacing w:val="3"/>
        </w:rPr>
        <w:t xml:space="preserve"> </w:t>
      </w:r>
      <w:r>
        <w:rPr>
          <w:i/>
        </w:rPr>
        <w:t>Matters:</w:t>
      </w:r>
      <w:r>
        <w:rPr>
          <w:i/>
          <w:spacing w:val="1"/>
        </w:rPr>
        <w:t xml:space="preserve"> </w:t>
      </w:r>
      <w:r>
        <w:rPr>
          <w:rFonts w:ascii="Georgia" w:hAnsi="Georgia"/>
          <w:color w:val="1A1A1A"/>
        </w:rPr>
        <w:t>in honor</w:t>
      </w:r>
      <w:r>
        <w:rPr>
          <w:rFonts w:ascii="Georgia" w:hAnsi="Georgia"/>
          <w:color w:val="1A1A1A"/>
          <w:spacing w:val="2"/>
        </w:rPr>
        <w:t xml:space="preserve"> </w:t>
      </w:r>
      <w:r>
        <w:rPr>
          <w:rFonts w:ascii="Georgia" w:hAnsi="Georgia"/>
          <w:color w:val="1A1A1A"/>
        </w:rPr>
        <w:t>of</w:t>
      </w:r>
      <w:r>
        <w:rPr>
          <w:rFonts w:ascii="Georgia" w:hAnsi="Georgia"/>
          <w:color w:val="1A1A1A"/>
          <w:spacing w:val="-1"/>
        </w:rPr>
        <w:t xml:space="preserve"> </w:t>
      </w:r>
      <w:r>
        <w:rPr>
          <w:rFonts w:ascii="Georgia" w:hAnsi="Georgia"/>
          <w:color w:val="1A1A1A"/>
        </w:rPr>
        <w:t>Ocke-Schwen Bohn</w:t>
      </w:r>
      <w:r>
        <w:t>.</w:t>
      </w:r>
      <w:r>
        <w:rPr>
          <w:spacing w:val="2"/>
        </w:rPr>
        <w:t xml:space="preserve"> </w:t>
      </w:r>
      <w:r>
        <w:t>Eds</w:t>
      </w:r>
      <w:r>
        <w:rPr>
          <w:spacing w:val="3"/>
        </w:rPr>
        <w:t xml:space="preserve"> </w:t>
      </w:r>
      <w:r>
        <w:t>A.M.</w:t>
      </w:r>
      <w:r>
        <w:rPr>
          <w:spacing w:val="1"/>
        </w:rPr>
        <w:t xml:space="preserve"> </w:t>
      </w:r>
      <w:r>
        <w:t>Nyvad,</w:t>
      </w:r>
      <w:r>
        <w:rPr>
          <w:spacing w:val="2"/>
        </w:rPr>
        <w:t xml:space="preserve"> </w:t>
      </w:r>
      <w:r>
        <w:t>M.</w:t>
      </w:r>
      <w:r>
        <w:rPr>
          <w:spacing w:val="2"/>
        </w:rPr>
        <w:t xml:space="preserve"> </w:t>
      </w:r>
      <w:r>
        <w:t>Hejná,</w:t>
      </w:r>
    </w:p>
    <w:p w14:paraId="0183E9D4" w14:textId="77777777" w:rsidR="00303D80" w:rsidRDefault="00FD7E1E">
      <w:pPr>
        <w:pStyle w:val="Heading2"/>
        <w:spacing w:before="101" w:line="336" w:lineRule="auto"/>
        <w:ind w:firstLine="0"/>
      </w:pPr>
      <w:r>
        <w:t xml:space="preserve">M. Hjorten Sørensen, A. Højens, and A. Jespersen. </w:t>
      </w:r>
      <w:r>
        <w:rPr>
          <w:rFonts w:ascii="Georgia" w:hAnsi="Georgia"/>
          <w:color w:val="1A1A1A"/>
        </w:rPr>
        <w:t xml:space="preserve">Aarhus: Aarhus University Press. </w:t>
      </w:r>
      <w:r>
        <w:t>65-80. [peer-</w:t>
      </w:r>
      <w:r>
        <w:rPr>
          <w:spacing w:val="1"/>
        </w:rPr>
        <w:t xml:space="preserve"> </w:t>
      </w:r>
      <w:r>
        <w:t>reviewed]</w:t>
      </w:r>
    </w:p>
    <w:p w14:paraId="3CAE158D" w14:textId="77777777" w:rsidR="00303D80" w:rsidRDefault="00FD7E1E">
      <w:pPr>
        <w:pStyle w:val="ListParagraph"/>
        <w:numPr>
          <w:ilvl w:val="0"/>
          <w:numId w:val="16"/>
        </w:numPr>
        <w:tabs>
          <w:tab w:val="left" w:pos="1020"/>
        </w:tabs>
        <w:spacing w:before="1" w:line="333" w:lineRule="auto"/>
        <w:ind w:right="313"/>
        <w:rPr>
          <w:rFonts w:ascii="Symbol" w:hAnsi="Symbol"/>
          <w:sz w:val="20"/>
        </w:rPr>
      </w:pPr>
      <w:r>
        <w:rPr>
          <w:b/>
          <w:spacing w:val="-1"/>
          <w:sz w:val="20"/>
        </w:rPr>
        <w:t>Yan,</w:t>
      </w:r>
      <w:r>
        <w:rPr>
          <w:b/>
          <w:spacing w:val="-9"/>
          <w:sz w:val="20"/>
        </w:rPr>
        <w:t xml:space="preserve"> </w:t>
      </w:r>
      <w:r>
        <w:rPr>
          <w:b/>
          <w:spacing w:val="-1"/>
          <w:sz w:val="20"/>
        </w:rPr>
        <w:t>Mengzhu,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Sasha</w:t>
      </w:r>
      <w:r>
        <w:rPr>
          <w:spacing w:val="-9"/>
          <w:sz w:val="20"/>
        </w:rPr>
        <w:t xml:space="preserve"> </w:t>
      </w:r>
      <w:r>
        <w:rPr>
          <w:sz w:val="20"/>
        </w:rPr>
        <w:t>Calhoun,</w:t>
      </w:r>
      <w:r>
        <w:rPr>
          <w:spacing w:val="-8"/>
          <w:sz w:val="20"/>
        </w:rPr>
        <w:t xml:space="preserve"> </w:t>
      </w:r>
      <w:r>
        <w:rPr>
          <w:sz w:val="20"/>
        </w:rPr>
        <w:t>Paul</w:t>
      </w:r>
      <w:r>
        <w:rPr>
          <w:spacing w:val="-8"/>
          <w:sz w:val="20"/>
        </w:rPr>
        <w:t xml:space="preserve"> </w:t>
      </w:r>
      <w:r>
        <w:rPr>
          <w:sz w:val="20"/>
        </w:rPr>
        <w:t>Warren.</w:t>
      </w:r>
      <w:r>
        <w:rPr>
          <w:spacing w:val="-9"/>
          <w:sz w:val="20"/>
        </w:rPr>
        <w:t xml:space="preserve"> </w:t>
      </w:r>
      <w:r>
        <w:rPr>
          <w:sz w:val="20"/>
        </w:rPr>
        <w:t>2019.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role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prosody</w:t>
      </w:r>
      <w:r>
        <w:rPr>
          <w:spacing w:val="-12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priming</w:t>
      </w:r>
      <w:r>
        <w:rPr>
          <w:spacing w:val="-10"/>
          <w:sz w:val="20"/>
        </w:rPr>
        <w:t xml:space="preserve"> </w:t>
      </w:r>
      <w:r>
        <w:rPr>
          <w:sz w:val="20"/>
        </w:rPr>
        <w:t>alternatives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Mandarin</w:t>
      </w:r>
      <w:r>
        <w:rPr>
          <w:spacing w:val="-11"/>
          <w:sz w:val="20"/>
        </w:rPr>
        <w:t xml:space="preserve"> </w:t>
      </w:r>
      <w:r>
        <w:rPr>
          <w:sz w:val="20"/>
        </w:rPr>
        <w:t>Chinese.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In Sasha Calhoun, Paola Escudero, Marija Tabain &amp; Paul Warren (eds.) </w:t>
      </w:r>
      <w:r>
        <w:rPr>
          <w:i/>
          <w:sz w:val="20"/>
        </w:rPr>
        <w:t>Proceedings of the 19th International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Congress of Phonetic Sciences</w:t>
      </w:r>
      <w:r>
        <w:rPr>
          <w:sz w:val="20"/>
        </w:rPr>
        <w:t>, Melbourne, Australia 2019 (pp. 437-441). Canberra, Australia: Australasian Speech</w:t>
      </w:r>
      <w:r>
        <w:rPr>
          <w:spacing w:val="1"/>
          <w:sz w:val="20"/>
        </w:rPr>
        <w:t xml:space="preserve"> </w:t>
      </w:r>
      <w:r>
        <w:rPr>
          <w:sz w:val="20"/>
        </w:rPr>
        <w:t>Science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Technology</w:t>
      </w:r>
      <w:r>
        <w:rPr>
          <w:spacing w:val="-1"/>
          <w:sz w:val="20"/>
        </w:rPr>
        <w:t xml:space="preserve"> </w:t>
      </w:r>
      <w:r>
        <w:rPr>
          <w:sz w:val="20"/>
        </w:rPr>
        <w:t>Association</w:t>
      </w:r>
      <w:r>
        <w:rPr>
          <w:spacing w:val="-1"/>
          <w:sz w:val="20"/>
        </w:rPr>
        <w:t xml:space="preserve"> </w:t>
      </w:r>
      <w:r>
        <w:rPr>
          <w:sz w:val="20"/>
        </w:rPr>
        <w:t>Inc.</w:t>
      </w:r>
    </w:p>
    <w:p w14:paraId="7D7DA126" w14:textId="77777777" w:rsidR="00303D80" w:rsidRDefault="00303D80">
      <w:pPr>
        <w:spacing w:line="333" w:lineRule="auto"/>
        <w:jc w:val="both"/>
        <w:rPr>
          <w:rFonts w:ascii="Symbol" w:hAnsi="Symbol"/>
          <w:sz w:val="20"/>
        </w:rPr>
        <w:sectPr w:rsidR="00303D80">
          <w:footerReference w:type="default" r:id="rId14"/>
          <w:pgSz w:w="12240" w:h="15840"/>
          <w:pgMar w:top="960" w:right="760" w:bottom="960" w:left="780" w:header="0" w:footer="768" w:gutter="0"/>
          <w:pgNumType w:start="2"/>
          <w:cols w:space="720"/>
        </w:sectPr>
      </w:pPr>
    </w:p>
    <w:p w14:paraId="579C2138" w14:textId="77777777" w:rsidR="00303D80" w:rsidRDefault="00FD7E1E">
      <w:pPr>
        <w:pStyle w:val="ListParagraph"/>
        <w:numPr>
          <w:ilvl w:val="0"/>
          <w:numId w:val="16"/>
        </w:numPr>
        <w:tabs>
          <w:tab w:val="left" w:pos="1020"/>
        </w:tabs>
        <w:spacing w:before="87" w:line="333" w:lineRule="auto"/>
        <w:ind w:right="319"/>
        <w:rPr>
          <w:rFonts w:ascii="Symbol" w:hAnsi="Symbol"/>
          <w:sz w:val="20"/>
        </w:rPr>
      </w:pPr>
      <w:r>
        <w:rPr>
          <w:b/>
          <w:sz w:val="20"/>
        </w:rPr>
        <w:lastRenderedPageBreak/>
        <w:t>Yan,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Mengzhu,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Michael</w:t>
      </w:r>
      <w:r>
        <w:rPr>
          <w:spacing w:val="-2"/>
          <w:sz w:val="20"/>
        </w:rPr>
        <w:t xml:space="preserve"> </w:t>
      </w:r>
      <w:r>
        <w:rPr>
          <w:sz w:val="20"/>
        </w:rPr>
        <w:t>Nguyen.</w:t>
      </w:r>
      <w:r>
        <w:rPr>
          <w:spacing w:val="-1"/>
          <w:sz w:val="20"/>
        </w:rPr>
        <w:t xml:space="preserve"> </w:t>
      </w:r>
      <w:r>
        <w:rPr>
          <w:sz w:val="20"/>
        </w:rPr>
        <w:t>2019.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spy</w:t>
      </w:r>
      <w:r>
        <w:rPr>
          <w:spacing w:val="-6"/>
          <w:sz w:val="20"/>
        </w:rPr>
        <w:t xml:space="preserve"> </w:t>
      </w:r>
      <w:r>
        <w:rPr>
          <w:sz w:val="20"/>
        </w:rPr>
        <w:t>saw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cop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telescope:</w:t>
      </w:r>
      <w:r>
        <w:rPr>
          <w:spacing w:val="-3"/>
          <w:sz w:val="20"/>
        </w:rPr>
        <w:t xml:space="preserve"> </w:t>
      </w:r>
      <w:r>
        <w:rPr>
          <w:sz w:val="20"/>
        </w:rPr>
        <w:t>Who</w:t>
      </w:r>
      <w:r>
        <w:rPr>
          <w:spacing w:val="-1"/>
          <w:sz w:val="20"/>
        </w:rPr>
        <w:t xml:space="preserve"> </w:t>
      </w:r>
      <w:r>
        <w:rPr>
          <w:sz w:val="20"/>
        </w:rPr>
        <w:t>has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telescope? -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3"/>
          <w:sz w:val="20"/>
        </w:rPr>
        <w:t xml:space="preserve"> </w:t>
      </w:r>
      <w:r>
        <w:rPr>
          <w:sz w:val="20"/>
        </w:rPr>
        <w:t>attempt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48"/>
          <w:sz w:val="20"/>
        </w:rPr>
        <w:t xml:space="preserve"> </w:t>
      </w:r>
      <w:r>
        <w:rPr>
          <w:sz w:val="20"/>
        </w:rPr>
        <w:t>understand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basic</w:t>
      </w:r>
      <w:r>
        <w:rPr>
          <w:spacing w:val="1"/>
          <w:sz w:val="20"/>
        </w:rPr>
        <w:t xml:space="preserve"> </w:t>
      </w:r>
      <w:r>
        <w:rPr>
          <w:sz w:val="20"/>
        </w:rPr>
        <w:t>building</w:t>
      </w:r>
      <w:r>
        <w:rPr>
          <w:spacing w:val="1"/>
          <w:sz w:val="20"/>
        </w:rPr>
        <w:t xml:space="preserve"> </w:t>
      </w:r>
      <w:r>
        <w:rPr>
          <w:sz w:val="20"/>
        </w:rPr>
        <w:t>blocks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ambiguous</w:t>
      </w:r>
      <w:r>
        <w:rPr>
          <w:spacing w:val="1"/>
          <w:sz w:val="20"/>
        </w:rPr>
        <w:t xml:space="preserve"> </w:t>
      </w:r>
      <w:r>
        <w:rPr>
          <w:sz w:val="20"/>
        </w:rPr>
        <w:t>PP-attachment</w:t>
      </w:r>
      <w:r>
        <w:rPr>
          <w:spacing w:val="1"/>
          <w:sz w:val="20"/>
        </w:rPr>
        <w:t xml:space="preserve"> </w:t>
      </w:r>
      <w:r>
        <w:rPr>
          <w:sz w:val="20"/>
        </w:rPr>
        <w:t>sequences.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Journal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Language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Works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Sprogvidenskabeligt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Studentertidsskrift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3</w:t>
      </w:r>
      <w:r>
        <w:rPr>
          <w:sz w:val="20"/>
        </w:rPr>
        <w:t>(2),</w:t>
      </w:r>
      <w:r>
        <w:rPr>
          <w:spacing w:val="-4"/>
          <w:sz w:val="20"/>
        </w:rPr>
        <w:t xml:space="preserve"> </w:t>
      </w:r>
      <w:r>
        <w:rPr>
          <w:sz w:val="20"/>
        </w:rPr>
        <w:t>92-104.</w:t>
      </w:r>
      <w:r>
        <w:rPr>
          <w:spacing w:val="-4"/>
          <w:sz w:val="20"/>
        </w:rPr>
        <w:t xml:space="preserve"> </w:t>
      </w:r>
      <w:r>
        <w:rPr>
          <w:sz w:val="20"/>
        </w:rPr>
        <w:t>Retrieved</w:t>
      </w:r>
      <w:r>
        <w:rPr>
          <w:spacing w:val="-4"/>
          <w:sz w:val="20"/>
        </w:rPr>
        <w:t xml:space="preserve"> </w:t>
      </w:r>
      <w:r>
        <w:rPr>
          <w:sz w:val="20"/>
        </w:rPr>
        <w:t>from</w:t>
      </w:r>
      <w:r>
        <w:rPr>
          <w:spacing w:val="-6"/>
          <w:sz w:val="20"/>
        </w:rPr>
        <w:t xml:space="preserve"> </w:t>
      </w:r>
      <w:hyperlink r:id="rId15">
        <w:r>
          <w:rPr>
            <w:sz w:val="20"/>
            <w:u w:val="single"/>
          </w:rPr>
          <w:t>https://tidsskrift.dk/lwo/article/view/112506</w:t>
        </w:r>
      </w:hyperlink>
    </w:p>
    <w:p w14:paraId="1BB34946" w14:textId="77777777" w:rsidR="00303D80" w:rsidRDefault="00303D80">
      <w:pPr>
        <w:pStyle w:val="BodyText"/>
        <w:spacing w:before="9"/>
        <w:rPr>
          <w:sz w:val="23"/>
        </w:rPr>
      </w:pPr>
    </w:p>
    <w:p w14:paraId="480EB36F" w14:textId="77777777" w:rsidR="00303D80" w:rsidRDefault="00FD7E1E">
      <w:pPr>
        <w:pStyle w:val="Heading1"/>
      </w:pPr>
      <w:bookmarkStart w:id="5" w:name="Selected_presentations"/>
      <w:bookmarkEnd w:id="5"/>
      <w:r>
        <w:t>Selected</w:t>
      </w:r>
      <w:r>
        <w:rPr>
          <w:spacing w:val="-13"/>
        </w:rPr>
        <w:t xml:space="preserve"> </w:t>
      </w:r>
      <w:r>
        <w:t>presentations</w:t>
      </w:r>
    </w:p>
    <w:p w14:paraId="77067B38" w14:textId="77777777" w:rsidR="00303D80" w:rsidRDefault="00FD7E1E">
      <w:pPr>
        <w:pStyle w:val="ListParagraph"/>
        <w:numPr>
          <w:ilvl w:val="0"/>
          <w:numId w:val="16"/>
        </w:numPr>
        <w:tabs>
          <w:tab w:val="left" w:pos="1064"/>
        </w:tabs>
        <w:spacing w:before="181" w:line="352" w:lineRule="auto"/>
        <w:ind w:left="1012" w:right="319" w:hanging="356"/>
        <w:rPr>
          <w:rFonts w:ascii="Symbol" w:hAnsi="Symbol"/>
          <w:sz w:val="20"/>
        </w:rPr>
      </w:pPr>
      <w:r>
        <w:tab/>
      </w:r>
      <w:r>
        <w:rPr>
          <w:sz w:val="20"/>
        </w:rPr>
        <w:t>“The role of prosody and syntax in L2 perception of focus by Chinese EFL learners”. The 14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Phonetic Association</w:t>
      </w:r>
      <w:r>
        <w:rPr>
          <w:spacing w:val="-47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China,</w:t>
      </w:r>
      <w:r>
        <w:rPr>
          <w:spacing w:val="3"/>
          <w:sz w:val="20"/>
        </w:rPr>
        <w:t xml:space="preserve"> </w:t>
      </w:r>
      <w:r>
        <w:rPr>
          <w:sz w:val="20"/>
        </w:rPr>
        <w:t>Lanzhou, China.</w:t>
      </w:r>
      <w:r>
        <w:rPr>
          <w:spacing w:val="1"/>
          <w:sz w:val="20"/>
        </w:rPr>
        <w:t xml:space="preserve"> </w:t>
      </w:r>
      <w:r>
        <w:rPr>
          <w:sz w:val="20"/>
        </w:rPr>
        <w:t>18-20 July</w:t>
      </w:r>
      <w:r>
        <w:rPr>
          <w:spacing w:val="-4"/>
          <w:sz w:val="20"/>
        </w:rPr>
        <w:t xml:space="preserve"> </w:t>
      </w:r>
      <w:r>
        <w:rPr>
          <w:sz w:val="20"/>
        </w:rPr>
        <w:t>2021. (</w:t>
      </w:r>
      <w:r>
        <w:rPr>
          <w:b/>
          <w:sz w:val="20"/>
        </w:rPr>
        <w:t>Mengzhu Yan,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Sasha</w:t>
      </w:r>
      <w:r>
        <w:rPr>
          <w:spacing w:val="2"/>
          <w:sz w:val="20"/>
        </w:rPr>
        <w:t xml:space="preserve"> </w:t>
      </w:r>
      <w:r>
        <w:rPr>
          <w:sz w:val="20"/>
        </w:rPr>
        <w:t>Calhoun)</w:t>
      </w:r>
    </w:p>
    <w:p w14:paraId="4EB201A3" w14:textId="77777777" w:rsidR="00303D80" w:rsidRDefault="00FD7E1E">
      <w:pPr>
        <w:pStyle w:val="Heading2"/>
        <w:numPr>
          <w:ilvl w:val="0"/>
          <w:numId w:val="16"/>
        </w:numPr>
        <w:tabs>
          <w:tab w:val="left" w:pos="1013"/>
        </w:tabs>
        <w:spacing w:before="4" w:line="352" w:lineRule="auto"/>
        <w:ind w:left="1012" w:right="318" w:hanging="356"/>
        <w:rPr>
          <w:rFonts w:ascii="Symbol" w:hAnsi="Symbol"/>
        </w:rPr>
      </w:pPr>
      <w:r>
        <w:t xml:space="preserve">“Prosody or syntax? Investigating the perception of focus by Mandarin speakers”. </w:t>
      </w:r>
      <w:r>
        <w:rPr>
          <w:i/>
        </w:rPr>
        <w:t>Speech Prosody 2020</w:t>
      </w:r>
      <w:r>
        <w:t>,</w:t>
      </w:r>
      <w:r>
        <w:rPr>
          <w:spacing w:val="1"/>
        </w:rPr>
        <w:t xml:space="preserve"> </w:t>
      </w:r>
      <w:r>
        <w:t>Tokyo,</w:t>
      </w:r>
      <w:r>
        <w:rPr>
          <w:spacing w:val="-1"/>
        </w:rPr>
        <w:t xml:space="preserve"> </w:t>
      </w:r>
      <w:r>
        <w:t>Japan 2020. (</w:t>
      </w:r>
      <w:r>
        <w:rPr>
          <w:b/>
        </w:rPr>
        <w:t>Mengzhu</w:t>
      </w:r>
      <w:r>
        <w:rPr>
          <w:b/>
          <w:spacing w:val="-1"/>
        </w:rPr>
        <w:t xml:space="preserve"> </w:t>
      </w:r>
      <w:r>
        <w:rPr>
          <w:b/>
        </w:rPr>
        <w:t xml:space="preserve">Yan, </w:t>
      </w:r>
      <w:r>
        <w:t>Sasha</w:t>
      </w:r>
      <w:r>
        <w:rPr>
          <w:spacing w:val="-1"/>
        </w:rPr>
        <w:t xml:space="preserve"> </w:t>
      </w:r>
      <w:r>
        <w:t>Calhoun, Paul</w:t>
      </w:r>
      <w:r>
        <w:rPr>
          <w:spacing w:val="-2"/>
        </w:rPr>
        <w:t xml:space="preserve"> </w:t>
      </w:r>
      <w:r>
        <w:t>Warren)</w:t>
      </w:r>
    </w:p>
    <w:p w14:paraId="1DF5B271" w14:textId="77777777" w:rsidR="00303D80" w:rsidRDefault="00FD7E1E">
      <w:pPr>
        <w:pStyle w:val="ListParagraph"/>
        <w:numPr>
          <w:ilvl w:val="0"/>
          <w:numId w:val="16"/>
        </w:numPr>
        <w:tabs>
          <w:tab w:val="left" w:pos="1013"/>
        </w:tabs>
        <w:spacing w:before="8" w:line="352" w:lineRule="auto"/>
        <w:ind w:left="1012" w:right="319" w:hanging="356"/>
        <w:rPr>
          <w:rFonts w:ascii="Symbol" w:hAnsi="Symbol"/>
          <w:sz w:val="20"/>
        </w:rPr>
      </w:pPr>
      <w:r>
        <w:rPr>
          <w:sz w:val="20"/>
        </w:rPr>
        <w:t>“The role of prosody in priming alternatives in Mandarin Chinese”. International Congress of Phonetic Science,</w:t>
      </w:r>
      <w:r>
        <w:rPr>
          <w:spacing w:val="1"/>
          <w:sz w:val="20"/>
        </w:rPr>
        <w:t xml:space="preserve"> </w:t>
      </w:r>
      <w:r>
        <w:rPr>
          <w:sz w:val="20"/>
        </w:rPr>
        <w:t>Melbourne,</w:t>
      </w:r>
      <w:r>
        <w:rPr>
          <w:spacing w:val="2"/>
          <w:sz w:val="20"/>
        </w:rPr>
        <w:t xml:space="preserve"> </w:t>
      </w:r>
      <w:r>
        <w:rPr>
          <w:sz w:val="20"/>
        </w:rPr>
        <w:t>Australia. 5-9</w:t>
      </w:r>
      <w:r>
        <w:rPr>
          <w:spacing w:val="2"/>
          <w:sz w:val="20"/>
        </w:rPr>
        <w:t xml:space="preserve"> </w:t>
      </w:r>
      <w:r>
        <w:rPr>
          <w:sz w:val="20"/>
        </w:rPr>
        <w:t>August</w:t>
      </w:r>
      <w:r>
        <w:rPr>
          <w:spacing w:val="-1"/>
          <w:sz w:val="20"/>
        </w:rPr>
        <w:t xml:space="preserve"> </w:t>
      </w:r>
      <w:r>
        <w:rPr>
          <w:sz w:val="20"/>
        </w:rPr>
        <w:t>2019. (</w:t>
      </w:r>
      <w:r>
        <w:rPr>
          <w:b/>
          <w:sz w:val="20"/>
        </w:rPr>
        <w:t xml:space="preserve">Mengzhu Yan, </w:t>
      </w:r>
      <w:r>
        <w:rPr>
          <w:sz w:val="20"/>
        </w:rPr>
        <w:t>Sasha</w:t>
      </w:r>
      <w:r>
        <w:rPr>
          <w:spacing w:val="2"/>
          <w:sz w:val="20"/>
        </w:rPr>
        <w:t xml:space="preserve"> </w:t>
      </w:r>
      <w:r>
        <w:rPr>
          <w:sz w:val="20"/>
        </w:rPr>
        <w:t>Calhoun, Paul</w:t>
      </w:r>
      <w:r>
        <w:rPr>
          <w:spacing w:val="-1"/>
          <w:sz w:val="20"/>
        </w:rPr>
        <w:t xml:space="preserve"> </w:t>
      </w:r>
      <w:r>
        <w:rPr>
          <w:sz w:val="20"/>
        </w:rPr>
        <w:t>Warren)</w:t>
      </w:r>
    </w:p>
    <w:p w14:paraId="75CB65ED" w14:textId="77777777" w:rsidR="00303D80" w:rsidRDefault="00FD7E1E">
      <w:pPr>
        <w:pStyle w:val="ListParagraph"/>
        <w:numPr>
          <w:ilvl w:val="0"/>
          <w:numId w:val="16"/>
        </w:numPr>
        <w:tabs>
          <w:tab w:val="left" w:pos="1013"/>
        </w:tabs>
        <w:spacing w:before="7" w:line="355" w:lineRule="auto"/>
        <w:ind w:left="1012" w:right="315" w:hanging="356"/>
        <w:rPr>
          <w:rFonts w:ascii="Symbol" w:hAnsi="Symbol"/>
          <w:sz w:val="20"/>
        </w:rPr>
      </w:pPr>
      <w:r>
        <w:rPr>
          <w:sz w:val="20"/>
        </w:rPr>
        <w:t>“Did the sailor put on the raincoat? Investigating the role of prosody and syntax in rejections of focus alternatives in</w:t>
      </w:r>
      <w:r>
        <w:rPr>
          <w:spacing w:val="1"/>
          <w:sz w:val="20"/>
        </w:rPr>
        <w:t xml:space="preserve"> </w:t>
      </w:r>
      <w:r>
        <w:rPr>
          <w:sz w:val="20"/>
        </w:rPr>
        <w:t>Mandarin Chinese”. Language Data Analysis Summer School (LASS), University of Canterbury, Christchurch, New</w:t>
      </w:r>
      <w:r>
        <w:rPr>
          <w:spacing w:val="-47"/>
          <w:sz w:val="20"/>
        </w:rPr>
        <w:t xml:space="preserve"> </w:t>
      </w:r>
      <w:r>
        <w:rPr>
          <w:sz w:val="20"/>
        </w:rPr>
        <w:t>Zealand. 29-31</w:t>
      </w:r>
      <w:r>
        <w:rPr>
          <w:spacing w:val="1"/>
          <w:sz w:val="20"/>
        </w:rPr>
        <w:t xml:space="preserve"> </w:t>
      </w:r>
      <w:r>
        <w:rPr>
          <w:sz w:val="20"/>
        </w:rPr>
        <w:t>January</w:t>
      </w:r>
      <w:r>
        <w:rPr>
          <w:spacing w:val="-4"/>
          <w:sz w:val="20"/>
        </w:rPr>
        <w:t xml:space="preserve"> </w:t>
      </w:r>
      <w:r>
        <w:rPr>
          <w:sz w:val="20"/>
        </w:rPr>
        <w:t>2019.</w:t>
      </w:r>
    </w:p>
    <w:p w14:paraId="17121CE0" w14:textId="77777777" w:rsidR="00303D80" w:rsidRDefault="00FD7E1E">
      <w:pPr>
        <w:pStyle w:val="ListParagraph"/>
        <w:numPr>
          <w:ilvl w:val="0"/>
          <w:numId w:val="16"/>
        </w:numPr>
        <w:tabs>
          <w:tab w:val="left" w:pos="1013"/>
        </w:tabs>
        <w:spacing w:before="6" w:line="355" w:lineRule="auto"/>
        <w:ind w:left="1012" w:right="317" w:hanging="356"/>
        <w:rPr>
          <w:rFonts w:ascii="Symbol" w:hAnsi="Symbol"/>
          <w:sz w:val="20"/>
        </w:rPr>
      </w:pPr>
      <w:r>
        <w:rPr>
          <w:spacing w:val="-1"/>
          <w:sz w:val="20"/>
        </w:rPr>
        <w:t>“What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primes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alternatives?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Investigating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syntactic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prosodic</w:t>
      </w:r>
      <w:r>
        <w:rPr>
          <w:spacing w:val="-9"/>
          <w:sz w:val="20"/>
        </w:rPr>
        <w:t xml:space="preserve"> </w:t>
      </w:r>
      <w:r>
        <w:rPr>
          <w:sz w:val="20"/>
        </w:rPr>
        <w:t>focus</w:t>
      </w:r>
      <w:r>
        <w:rPr>
          <w:spacing w:val="-10"/>
          <w:sz w:val="20"/>
        </w:rPr>
        <w:t xml:space="preserve"> </w:t>
      </w:r>
      <w:r>
        <w:rPr>
          <w:sz w:val="20"/>
        </w:rPr>
        <w:t>priming</w:t>
      </w:r>
      <w:r>
        <w:rPr>
          <w:spacing w:val="-11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alternatives</w:t>
      </w:r>
      <w:r>
        <w:rPr>
          <w:spacing w:val="-10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English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Mandarin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Chinese”.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Workshop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on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Processing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Prosody</w:t>
      </w:r>
      <w:r>
        <w:rPr>
          <w:spacing w:val="-12"/>
          <w:sz w:val="20"/>
        </w:rPr>
        <w:t xml:space="preserve"> </w:t>
      </w:r>
      <w:r>
        <w:rPr>
          <w:sz w:val="20"/>
        </w:rPr>
        <w:t>across</w:t>
      </w:r>
      <w:r>
        <w:rPr>
          <w:spacing w:val="-8"/>
          <w:sz w:val="20"/>
        </w:rPr>
        <w:t xml:space="preserve"> </w:t>
      </w:r>
      <w:r>
        <w:rPr>
          <w:sz w:val="20"/>
        </w:rPr>
        <w:t>Languages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Varieties,</w:t>
      </w:r>
      <w:r>
        <w:rPr>
          <w:spacing w:val="-9"/>
          <w:sz w:val="20"/>
        </w:rPr>
        <w:t xml:space="preserve"> </w:t>
      </w:r>
      <w:r>
        <w:rPr>
          <w:sz w:val="20"/>
        </w:rPr>
        <w:t>Victoria</w:t>
      </w:r>
      <w:r>
        <w:rPr>
          <w:spacing w:val="-9"/>
          <w:sz w:val="20"/>
        </w:rPr>
        <w:t xml:space="preserve"> </w:t>
      </w:r>
      <w:r>
        <w:rPr>
          <w:sz w:val="20"/>
        </w:rPr>
        <w:t>University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Wellington,</w:t>
      </w:r>
      <w:r>
        <w:rPr>
          <w:spacing w:val="1"/>
          <w:sz w:val="20"/>
        </w:rPr>
        <w:t xml:space="preserve"> </w:t>
      </w:r>
      <w:r>
        <w:rPr>
          <w:sz w:val="20"/>
        </w:rPr>
        <w:t>New</w:t>
      </w:r>
      <w:r>
        <w:rPr>
          <w:spacing w:val="-3"/>
          <w:sz w:val="20"/>
        </w:rPr>
        <w:t xml:space="preserve"> </w:t>
      </w:r>
      <w:r>
        <w:rPr>
          <w:sz w:val="20"/>
        </w:rPr>
        <w:t>Zealand.</w:t>
      </w:r>
      <w:r>
        <w:rPr>
          <w:spacing w:val="1"/>
          <w:sz w:val="20"/>
        </w:rPr>
        <w:t xml:space="preserve"> </w:t>
      </w:r>
      <w:r>
        <w:rPr>
          <w:sz w:val="20"/>
        </w:rPr>
        <w:t>29-30 November</w:t>
      </w:r>
      <w:r>
        <w:rPr>
          <w:spacing w:val="1"/>
          <w:sz w:val="20"/>
        </w:rPr>
        <w:t xml:space="preserve"> </w:t>
      </w:r>
      <w:r>
        <w:rPr>
          <w:sz w:val="20"/>
        </w:rPr>
        <w:t>2018.</w:t>
      </w:r>
      <w:r>
        <w:rPr>
          <w:spacing w:val="1"/>
          <w:sz w:val="20"/>
        </w:rPr>
        <w:t xml:space="preserve"> </w:t>
      </w:r>
      <w:r>
        <w:rPr>
          <w:sz w:val="20"/>
        </w:rPr>
        <w:t>(</w:t>
      </w:r>
      <w:r>
        <w:rPr>
          <w:b/>
          <w:sz w:val="20"/>
        </w:rPr>
        <w:t>Mengzhu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Yan </w:t>
      </w:r>
      <w:r>
        <w:rPr>
          <w:sz w:val="20"/>
        </w:rPr>
        <w:t>&amp;</w:t>
      </w:r>
      <w:r>
        <w:rPr>
          <w:spacing w:val="-1"/>
          <w:sz w:val="20"/>
        </w:rPr>
        <w:t xml:space="preserve"> </w:t>
      </w:r>
      <w:r>
        <w:rPr>
          <w:sz w:val="20"/>
        </w:rPr>
        <w:t>Sasha</w:t>
      </w:r>
      <w:r>
        <w:rPr>
          <w:spacing w:val="2"/>
          <w:sz w:val="20"/>
        </w:rPr>
        <w:t xml:space="preserve"> </w:t>
      </w:r>
      <w:r>
        <w:rPr>
          <w:sz w:val="20"/>
        </w:rPr>
        <w:t>Calhoun).</w:t>
      </w:r>
    </w:p>
    <w:p w14:paraId="2CEA86E2" w14:textId="77777777" w:rsidR="00303D80" w:rsidRDefault="00FD7E1E">
      <w:pPr>
        <w:pStyle w:val="ListParagraph"/>
        <w:numPr>
          <w:ilvl w:val="0"/>
          <w:numId w:val="16"/>
        </w:numPr>
        <w:tabs>
          <w:tab w:val="left" w:pos="1020"/>
        </w:tabs>
        <w:spacing w:before="125" w:line="352" w:lineRule="auto"/>
        <w:ind w:right="436"/>
        <w:rPr>
          <w:rFonts w:ascii="Symbol" w:hAnsi="Symbol"/>
          <w:sz w:val="20"/>
        </w:rPr>
      </w:pPr>
      <w:r>
        <w:rPr>
          <w:sz w:val="20"/>
        </w:rPr>
        <w:t>“Perceptual</w:t>
      </w:r>
      <w:r>
        <w:rPr>
          <w:spacing w:val="-7"/>
          <w:sz w:val="20"/>
        </w:rPr>
        <w:t xml:space="preserve"> </w:t>
      </w:r>
      <w:r>
        <w:rPr>
          <w:sz w:val="20"/>
        </w:rPr>
        <w:t>cue</w:t>
      </w:r>
      <w:r>
        <w:rPr>
          <w:spacing w:val="-3"/>
          <w:sz w:val="20"/>
        </w:rPr>
        <w:t xml:space="preserve"> </w:t>
      </w:r>
      <w:r>
        <w:rPr>
          <w:sz w:val="20"/>
        </w:rPr>
        <w:t>weighting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Chinese</w:t>
      </w:r>
      <w:r>
        <w:rPr>
          <w:spacing w:val="-6"/>
          <w:sz w:val="20"/>
        </w:rPr>
        <w:t xml:space="preserve"> </w:t>
      </w:r>
      <w:r>
        <w:rPr>
          <w:sz w:val="20"/>
        </w:rPr>
        <w:t>consonants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L1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L2</w:t>
      </w:r>
      <w:r>
        <w:rPr>
          <w:spacing w:val="-5"/>
          <w:sz w:val="20"/>
        </w:rPr>
        <w:t xml:space="preserve"> </w:t>
      </w:r>
      <w:r>
        <w:rPr>
          <w:sz w:val="20"/>
        </w:rPr>
        <w:t>Chinese”.</w:t>
      </w:r>
      <w:r>
        <w:rPr>
          <w:spacing w:val="-5"/>
          <w:sz w:val="20"/>
        </w:rPr>
        <w:t xml:space="preserve"> </w:t>
      </w:r>
      <w:r>
        <w:rPr>
          <w:sz w:val="20"/>
        </w:rPr>
        <w:t>New</w:t>
      </w:r>
      <w:r>
        <w:rPr>
          <w:spacing w:val="-8"/>
          <w:sz w:val="20"/>
        </w:rPr>
        <w:t xml:space="preserve"> </w:t>
      </w:r>
      <w:r>
        <w:rPr>
          <w:sz w:val="20"/>
        </w:rPr>
        <w:t>Sounds</w:t>
      </w:r>
      <w:r>
        <w:rPr>
          <w:spacing w:val="-6"/>
          <w:sz w:val="20"/>
        </w:rPr>
        <w:t xml:space="preserve"> </w:t>
      </w:r>
      <w:r>
        <w:rPr>
          <w:sz w:val="20"/>
        </w:rPr>
        <w:t>2016,</w:t>
      </w:r>
      <w:r>
        <w:rPr>
          <w:spacing w:val="-5"/>
          <w:sz w:val="20"/>
        </w:rPr>
        <w:t xml:space="preserve"> </w:t>
      </w:r>
      <w:r>
        <w:rPr>
          <w:sz w:val="20"/>
        </w:rPr>
        <w:t>Aarhus,</w:t>
      </w:r>
      <w:r>
        <w:rPr>
          <w:spacing w:val="-6"/>
          <w:sz w:val="20"/>
        </w:rPr>
        <w:t xml:space="preserve"> </w:t>
      </w:r>
      <w:r>
        <w:rPr>
          <w:sz w:val="20"/>
        </w:rPr>
        <w:t>Denmark.</w:t>
      </w:r>
      <w:r>
        <w:rPr>
          <w:spacing w:val="-5"/>
          <w:sz w:val="20"/>
        </w:rPr>
        <w:t xml:space="preserve"> </w:t>
      </w:r>
      <w:r>
        <w:rPr>
          <w:sz w:val="20"/>
        </w:rPr>
        <w:t>10-</w:t>
      </w:r>
      <w:r>
        <w:rPr>
          <w:spacing w:val="-48"/>
          <w:sz w:val="20"/>
        </w:rPr>
        <w:t xml:space="preserve"> </w:t>
      </w:r>
      <w:r>
        <w:rPr>
          <w:sz w:val="20"/>
        </w:rPr>
        <w:t>12 June 2016.</w:t>
      </w:r>
      <w:r>
        <w:rPr>
          <w:spacing w:val="1"/>
          <w:sz w:val="20"/>
        </w:rPr>
        <w:t xml:space="preserve"> </w:t>
      </w:r>
      <w:r>
        <w:rPr>
          <w:sz w:val="20"/>
        </w:rPr>
        <w:t>(</w:t>
      </w:r>
      <w:r>
        <w:rPr>
          <w:b/>
          <w:sz w:val="20"/>
        </w:rPr>
        <w:t>Mengzhu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Yan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1"/>
          <w:sz w:val="20"/>
        </w:rPr>
        <w:t xml:space="preserve"> </w:t>
      </w:r>
      <w:r>
        <w:rPr>
          <w:sz w:val="20"/>
        </w:rPr>
        <w:t>Marjoleine</w:t>
      </w:r>
      <w:r>
        <w:rPr>
          <w:spacing w:val="-1"/>
          <w:sz w:val="20"/>
        </w:rPr>
        <w:t xml:space="preserve"> </w:t>
      </w:r>
      <w:r>
        <w:rPr>
          <w:sz w:val="20"/>
        </w:rPr>
        <w:t>Sloos)</w:t>
      </w:r>
    </w:p>
    <w:p w14:paraId="3C4546D9" w14:textId="77777777" w:rsidR="00303D80" w:rsidRDefault="00303D80">
      <w:pPr>
        <w:pStyle w:val="BodyText"/>
        <w:spacing w:before="9"/>
        <w:rPr>
          <w:sz w:val="31"/>
        </w:rPr>
      </w:pPr>
    </w:p>
    <w:p w14:paraId="48BBB5E5" w14:textId="77777777" w:rsidR="00303D80" w:rsidRDefault="00FD7E1E">
      <w:pPr>
        <w:pStyle w:val="Heading1"/>
        <w:spacing w:before="1"/>
      </w:pPr>
      <w:bookmarkStart w:id="6" w:name="Scholarships_and_funding"/>
      <w:bookmarkEnd w:id="6"/>
      <w:r>
        <w:t>Scholarships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funding</w:t>
      </w:r>
    </w:p>
    <w:p w14:paraId="643DDB78" w14:textId="77777777" w:rsidR="00303D80" w:rsidRDefault="00303D80">
      <w:pPr>
        <w:pStyle w:val="BodyText"/>
        <w:spacing w:before="5"/>
        <w:rPr>
          <w:b/>
          <w:sz w:val="17"/>
        </w:rPr>
      </w:pPr>
    </w:p>
    <w:tbl>
      <w:tblPr>
        <w:tblW w:w="0" w:type="auto"/>
        <w:tblInd w:w="4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9"/>
        <w:gridCol w:w="2192"/>
      </w:tblGrid>
      <w:tr w:rsidR="00303D80" w14:paraId="6CFF4CAE" w14:textId="77777777">
        <w:trPr>
          <w:trHeight w:val="622"/>
        </w:trPr>
        <w:tc>
          <w:tcPr>
            <w:tcW w:w="7929" w:type="dxa"/>
          </w:tcPr>
          <w:p w14:paraId="34197D29" w14:textId="77777777" w:rsidR="00303D80" w:rsidRDefault="00FD7E1E">
            <w:pPr>
              <w:pStyle w:val="TableParagraph"/>
              <w:numPr>
                <w:ilvl w:val="0"/>
                <w:numId w:val="15"/>
              </w:numPr>
              <w:tabs>
                <w:tab w:val="left" w:pos="559"/>
                <w:tab w:val="left" w:pos="560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2020-2021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Winner,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competition,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Huazhong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Science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14:paraId="50E35D51" w14:textId="77777777" w:rsidR="00303D80" w:rsidRDefault="00FD7E1E">
            <w:pPr>
              <w:pStyle w:val="TableParagraph"/>
              <w:spacing w:before="91"/>
              <w:ind w:left="559"/>
              <w:rPr>
                <w:sz w:val="20"/>
              </w:rPr>
            </w:pPr>
            <w:r>
              <w:rPr>
                <w:sz w:val="20"/>
              </w:rPr>
              <w:t>Technology</w:t>
            </w:r>
          </w:p>
        </w:tc>
        <w:tc>
          <w:tcPr>
            <w:tcW w:w="2192" w:type="dxa"/>
          </w:tcPr>
          <w:p w14:paraId="3D7FDAF2" w14:textId="77777777" w:rsidR="00303D80" w:rsidRDefault="00FD7E1E">
            <w:pPr>
              <w:pStyle w:val="TableParagraph"/>
              <w:spacing w:line="229" w:lineRule="exact"/>
              <w:ind w:right="201"/>
              <w:jc w:val="right"/>
              <w:rPr>
                <w:sz w:val="20"/>
              </w:rPr>
            </w:pPr>
            <w:r>
              <w:rPr>
                <w:sz w:val="20"/>
              </w:rPr>
              <w:t>05/2021</w:t>
            </w:r>
          </w:p>
        </w:tc>
      </w:tr>
      <w:tr w:rsidR="00303D80" w14:paraId="2E5599EE" w14:textId="77777777">
        <w:trPr>
          <w:trHeight w:val="356"/>
        </w:trPr>
        <w:tc>
          <w:tcPr>
            <w:tcW w:w="7929" w:type="dxa"/>
          </w:tcPr>
          <w:p w14:paraId="192D9617" w14:textId="77777777" w:rsidR="00303D80" w:rsidRDefault="00FD7E1E">
            <w:pPr>
              <w:pStyle w:val="TableParagraph"/>
              <w:numPr>
                <w:ilvl w:val="0"/>
                <w:numId w:val="14"/>
              </w:numPr>
              <w:tabs>
                <w:tab w:val="left" w:pos="559"/>
                <w:tab w:val="left" w:pos="560"/>
              </w:tabs>
              <w:spacing w:before="56"/>
              <w:rPr>
                <w:sz w:val="20"/>
              </w:rPr>
            </w:pPr>
            <w:r>
              <w:rPr>
                <w:sz w:val="20"/>
              </w:rPr>
              <w:t>2019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Chinese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Award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Outstanding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Abroad</w:t>
            </w:r>
          </w:p>
        </w:tc>
        <w:tc>
          <w:tcPr>
            <w:tcW w:w="2192" w:type="dxa"/>
          </w:tcPr>
          <w:p w14:paraId="04E3B2F8" w14:textId="77777777" w:rsidR="00303D80" w:rsidRDefault="00FD7E1E">
            <w:pPr>
              <w:pStyle w:val="TableParagraph"/>
              <w:spacing w:before="56"/>
              <w:ind w:right="201"/>
              <w:jc w:val="right"/>
              <w:rPr>
                <w:sz w:val="20"/>
              </w:rPr>
            </w:pPr>
            <w:r>
              <w:rPr>
                <w:sz w:val="20"/>
              </w:rPr>
              <w:t>05/2020</w:t>
            </w:r>
          </w:p>
        </w:tc>
      </w:tr>
      <w:tr w:rsidR="00303D80" w14:paraId="4D21B321" w14:textId="77777777">
        <w:trPr>
          <w:trHeight w:val="355"/>
        </w:trPr>
        <w:tc>
          <w:tcPr>
            <w:tcW w:w="7929" w:type="dxa"/>
          </w:tcPr>
          <w:p w14:paraId="24FEFE07" w14:textId="77777777" w:rsidR="00303D80" w:rsidRDefault="00FD7E1E">
            <w:pPr>
              <w:pStyle w:val="TableParagraph"/>
              <w:numPr>
                <w:ilvl w:val="0"/>
                <w:numId w:val="13"/>
              </w:numPr>
              <w:tabs>
                <w:tab w:val="left" w:pos="559"/>
                <w:tab w:val="left" w:pos="560"/>
              </w:tabs>
              <w:spacing w:before="54"/>
              <w:rPr>
                <w:sz w:val="20"/>
              </w:rPr>
            </w:pPr>
            <w:r>
              <w:rPr>
                <w:sz w:val="20"/>
              </w:rPr>
              <w:t>Ph.D.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Marsden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Scholarship,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Royal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Society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Zealand</w:t>
            </w:r>
          </w:p>
        </w:tc>
        <w:tc>
          <w:tcPr>
            <w:tcW w:w="2192" w:type="dxa"/>
          </w:tcPr>
          <w:p w14:paraId="65641FB8" w14:textId="77777777" w:rsidR="00303D80" w:rsidRDefault="00FD7E1E">
            <w:pPr>
              <w:pStyle w:val="TableParagraph"/>
              <w:spacing w:before="54"/>
              <w:ind w:right="199"/>
              <w:jc w:val="right"/>
              <w:rPr>
                <w:sz w:val="20"/>
              </w:rPr>
            </w:pPr>
            <w:r>
              <w:rPr>
                <w:sz w:val="20"/>
              </w:rPr>
              <w:t>11/2016 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11/2019</w:t>
            </w:r>
          </w:p>
        </w:tc>
      </w:tr>
      <w:tr w:rsidR="00303D80" w14:paraId="4209CB58" w14:textId="77777777">
        <w:trPr>
          <w:trHeight w:val="356"/>
        </w:trPr>
        <w:tc>
          <w:tcPr>
            <w:tcW w:w="7929" w:type="dxa"/>
          </w:tcPr>
          <w:p w14:paraId="20E1D84D" w14:textId="77777777" w:rsidR="00303D80" w:rsidRDefault="00FD7E1E">
            <w:pPr>
              <w:pStyle w:val="TableParagraph"/>
              <w:numPr>
                <w:ilvl w:val="0"/>
                <w:numId w:val="12"/>
              </w:numPr>
              <w:tabs>
                <w:tab w:val="left" w:pos="559"/>
                <w:tab w:val="left" w:pos="560"/>
              </w:tabs>
              <w:spacing w:before="54"/>
              <w:rPr>
                <w:sz w:val="20"/>
              </w:rPr>
            </w:pPr>
            <w:r>
              <w:rPr>
                <w:sz w:val="20"/>
              </w:rPr>
              <w:t>Doctoral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Submission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Scholarship,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Victoria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Wellington</w:t>
            </w:r>
          </w:p>
        </w:tc>
        <w:tc>
          <w:tcPr>
            <w:tcW w:w="2192" w:type="dxa"/>
          </w:tcPr>
          <w:p w14:paraId="1333B740" w14:textId="77777777" w:rsidR="00303D80" w:rsidRDefault="00FD7E1E">
            <w:pPr>
              <w:pStyle w:val="TableParagraph"/>
              <w:spacing w:before="54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11/2019</w:t>
            </w:r>
          </w:p>
        </w:tc>
      </w:tr>
      <w:tr w:rsidR="00303D80" w14:paraId="6A80E770" w14:textId="77777777">
        <w:trPr>
          <w:trHeight w:val="356"/>
        </w:trPr>
        <w:tc>
          <w:tcPr>
            <w:tcW w:w="7929" w:type="dxa"/>
          </w:tcPr>
          <w:p w14:paraId="0CCAD88C" w14:textId="77777777" w:rsidR="00303D80" w:rsidRDefault="00FD7E1E">
            <w:pPr>
              <w:pStyle w:val="TableParagraph"/>
              <w:numPr>
                <w:ilvl w:val="0"/>
                <w:numId w:val="11"/>
              </w:numPr>
              <w:tabs>
                <w:tab w:val="left" w:pos="559"/>
                <w:tab w:val="left" w:pos="560"/>
              </w:tabs>
              <w:spacing w:before="56"/>
              <w:rPr>
                <w:sz w:val="20"/>
              </w:rPr>
            </w:pPr>
            <w:r>
              <w:rPr>
                <w:sz w:val="20"/>
              </w:rPr>
              <w:t>IPA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award,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International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Phonetic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Association</w:t>
            </w:r>
          </w:p>
        </w:tc>
        <w:tc>
          <w:tcPr>
            <w:tcW w:w="2192" w:type="dxa"/>
          </w:tcPr>
          <w:p w14:paraId="5CE223B6" w14:textId="77777777" w:rsidR="00303D80" w:rsidRDefault="00FD7E1E">
            <w:pPr>
              <w:pStyle w:val="TableParagraph"/>
              <w:spacing w:before="56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>04/2019</w:t>
            </w:r>
          </w:p>
        </w:tc>
      </w:tr>
      <w:tr w:rsidR="00303D80" w14:paraId="6D5C54C4" w14:textId="77777777">
        <w:trPr>
          <w:trHeight w:val="678"/>
        </w:trPr>
        <w:tc>
          <w:tcPr>
            <w:tcW w:w="7929" w:type="dxa"/>
          </w:tcPr>
          <w:p w14:paraId="6E3BAA39" w14:textId="77777777" w:rsidR="00303D80" w:rsidRDefault="00FD7E1E">
            <w:pPr>
              <w:pStyle w:val="TableParagraph"/>
              <w:numPr>
                <w:ilvl w:val="0"/>
                <w:numId w:val="10"/>
              </w:numPr>
              <w:tabs>
                <w:tab w:val="left" w:pos="559"/>
                <w:tab w:val="left" w:pos="560"/>
              </w:tabs>
              <w:spacing w:before="54"/>
              <w:rPr>
                <w:sz w:val="20"/>
              </w:rPr>
            </w:pPr>
            <w:r>
              <w:rPr>
                <w:sz w:val="20"/>
              </w:rPr>
              <w:t>Faculty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(Humanities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Sciences)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overseas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conferences,</w:t>
            </w:r>
          </w:p>
          <w:p w14:paraId="01FE3430" w14:textId="77777777" w:rsidR="00303D80" w:rsidRDefault="00FD7E1E">
            <w:pPr>
              <w:pStyle w:val="TableParagraph"/>
              <w:spacing w:before="94"/>
              <w:ind w:left="559"/>
              <w:rPr>
                <w:sz w:val="20"/>
              </w:rPr>
            </w:pPr>
            <w:r>
              <w:rPr>
                <w:sz w:val="20"/>
              </w:rPr>
              <w:t>Victoria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Wellington</w:t>
            </w:r>
          </w:p>
        </w:tc>
        <w:tc>
          <w:tcPr>
            <w:tcW w:w="2192" w:type="dxa"/>
          </w:tcPr>
          <w:p w14:paraId="1024C312" w14:textId="77777777" w:rsidR="00303D80" w:rsidRDefault="00FD7E1E">
            <w:pPr>
              <w:pStyle w:val="TableParagraph"/>
              <w:spacing w:before="54"/>
              <w:ind w:right="197"/>
              <w:jc w:val="right"/>
              <w:rPr>
                <w:sz w:val="20"/>
              </w:rPr>
            </w:pPr>
            <w:r>
              <w:rPr>
                <w:sz w:val="20"/>
              </w:rPr>
              <w:t>03/2019</w:t>
            </w:r>
          </w:p>
        </w:tc>
      </w:tr>
      <w:tr w:rsidR="00303D80" w14:paraId="0DEA6D1E" w14:textId="77777777">
        <w:trPr>
          <w:trHeight w:val="679"/>
        </w:trPr>
        <w:tc>
          <w:tcPr>
            <w:tcW w:w="7929" w:type="dxa"/>
          </w:tcPr>
          <w:p w14:paraId="0A2CE223" w14:textId="77777777" w:rsidR="00303D80" w:rsidRDefault="00FD7E1E">
            <w:pPr>
              <w:pStyle w:val="TableParagraph"/>
              <w:numPr>
                <w:ilvl w:val="0"/>
                <w:numId w:val="9"/>
              </w:numPr>
              <w:tabs>
                <w:tab w:val="left" w:pos="559"/>
                <w:tab w:val="left" w:pos="560"/>
              </w:tabs>
              <w:spacing w:before="55"/>
              <w:rPr>
                <w:sz w:val="20"/>
              </w:rPr>
            </w:pPr>
            <w:r>
              <w:rPr>
                <w:sz w:val="20"/>
              </w:rPr>
              <w:t>Faculty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(Humanities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Sciences)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collection,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Victoria</w:t>
            </w:r>
          </w:p>
          <w:p w14:paraId="76EC00CC" w14:textId="77777777" w:rsidR="00303D80" w:rsidRDefault="00FD7E1E">
            <w:pPr>
              <w:pStyle w:val="TableParagraph"/>
              <w:spacing w:before="93"/>
              <w:ind w:left="559"/>
              <w:rPr>
                <w:sz w:val="20"/>
              </w:rPr>
            </w:pPr>
            <w:r>
              <w:rPr>
                <w:sz w:val="20"/>
              </w:rPr>
              <w:t>University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Wellington</w:t>
            </w:r>
          </w:p>
        </w:tc>
        <w:tc>
          <w:tcPr>
            <w:tcW w:w="2192" w:type="dxa"/>
          </w:tcPr>
          <w:p w14:paraId="56E79921" w14:textId="77777777" w:rsidR="00303D80" w:rsidRDefault="00FD7E1E">
            <w:pPr>
              <w:pStyle w:val="TableParagraph"/>
              <w:spacing w:before="55"/>
              <w:ind w:right="199"/>
              <w:jc w:val="right"/>
              <w:rPr>
                <w:sz w:val="20"/>
              </w:rPr>
            </w:pPr>
            <w:r>
              <w:rPr>
                <w:sz w:val="20"/>
              </w:rPr>
              <w:t>05/2018 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07/2018</w:t>
            </w:r>
          </w:p>
        </w:tc>
      </w:tr>
      <w:tr w:rsidR="00303D80" w14:paraId="13062113" w14:textId="77777777">
        <w:trPr>
          <w:trHeight w:val="359"/>
        </w:trPr>
        <w:tc>
          <w:tcPr>
            <w:tcW w:w="7929" w:type="dxa"/>
          </w:tcPr>
          <w:p w14:paraId="7568E17A" w14:textId="77777777" w:rsidR="00303D80" w:rsidRDefault="00FD7E1E">
            <w:pPr>
              <w:pStyle w:val="TableParagraph"/>
              <w:numPr>
                <w:ilvl w:val="0"/>
                <w:numId w:val="8"/>
              </w:numPr>
              <w:tabs>
                <w:tab w:val="left" w:pos="559"/>
                <w:tab w:val="left" w:pos="560"/>
              </w:tabs>
              <w:spacing w:before="55"/>
              <w:rPr>
                <w:sz w:val="20"/>
              </w:rPr>
            </w:pPr>
            <w:r>
              <w:rPr>
                <w:sz w:val="20"/>
              </w:rPr>
              <w:t>Danish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scholarships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highly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qualified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non-EU/EEA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</w:p>
        </w:tc>
        <w:tc>
          <w:tcPr>
            <w:tcW w:w="2192" w:type="dxa"/>
          </w:tcPr>
          <w:p w14:paraId="539EED65" w14:textId="77777777" w:rsidR="00303D80" w:rsidRDefault="00FD7E1E">
            <w:pPr>
              <w:pStyle w:val="TableParagraph"/>
              <w:spacing w:before="55"/>
              <w:ind w:right="196"/>
              <w:jc w:val="right"/>
              <w:rPr>
                <w:sz w:val="20"/>
              </w:rPr>
            </w:pPr>
            <w:r>
              <w:rPr>
                <w:sz w:val="20"/>
              </w:rPr>
              <w:t>08/2014 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08/2016</w:t>
            </w:r>
          </w:p>
        </w:tc>
      </w:tr>
      <w:tr w:rsidR="00303D80" w14:paraId="111E268F" w14:textId="77777777">
        <w:trPr>
          <w:trHeight w:val="332"/>
        </w:trPr>
        <w:tc>
          <w:tcPr>
            <w:tcW w:w="7929" w:type="dxa"/>
          </w:tcPr>
          <w:p w14:paraId="6D2F8029" w14:textId="77777777" w:rsidR="00303D80" w:rsidRDefault="00FD7E1E">
            <w:pPr>
              <w:pStyle w:val="TableParagraph"/>
              <w:spacing w:before="50"/>
              <w:ind w:left="492"/>
              <w:rPr>
                <w:sz w:val="20"/>
              </w:rPr>
            </w:pPr>
            <w:r>
              <w:rPr>
                <w:sz w:val="20"/>
              </w:rPr>
              <w:t>(Covered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tuition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stipend)</w:t>
            </w:r>
          </w:p>
        </w:tc>
        <w:tc>
          <w:tcPr>
            <w:tcW w:w="2192" w:type="dxa"/>
          </w:tcPr>
          <w:p w14:paraId="52548FD1" w14:textId="77777777" w:rsidR="00303D80" w:rsidRDefault="00303D80">
            <w:pPr>
              <w:pStyle w:val="TableParagraph"/>
              <w:rPr>
                <w:sz w:val="20"/>
              </w:rPr>
            </w:pPr>
          </w:p>
        </w:tc>
      </w:tr>
      <w:tr w:rsidR="00303D80" w14:paraId="16598A85" w14:textId="77777777">
        <w:trPr>
          <w:trHeight w:val="352"/>
        </w:trPr>
        <w:tc>
          <w:tcPr>
            <w:tcW w:w="7929" w:type="dxa"/>
          </w:tcPr>
          <w:p w14:paraId="4CBA096D" w14:textId="77777777" w:rsidR="00303D80" w:rsidRDefault="00FD7E1E">
            <w:pPr>
              <w:pStyle w:val="TableParagraph"/>
              <w:numPr>
                <w:ilvl w:val="0"/>
                <w:numId w:val="7"/>
              </w:numPr>
              <w:tabs>
                <w:tab w:val="left" w:pos="559"/>
                <w:tab w:val="left" w:pos="560"/>
              </w:tabs>
              <w:spacing w:before="61"/>
              <w:rPr>
                <w:sz w:val="20"/>
              </w:rPr>
            </w:pPr>
            <w:r>
              <w:rPr>
                <w:sz w:val="20"/>
              </w:rPr>
              <w:t>Conference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travel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 U.K,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Aarhus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</w:p>
        </w:tc>
        <w:tc>
          <w:tcPr>
            <w:tcW w:w="2192" w:type="dxa"/>
          </w:tcPr>
          <w:p w14:paraId="18086D65" w14:textId="77777777" w:rsidR="00303D80" w:rsidRDefault="00FD7E1E">
            <w:pPr>
              <w:pStyle w:val="TableParagraph"/>
              <w:spacing w:before="42"/>
              <w:ind w:right="197"/>
              <w:jc w:val="right"/>
              <w:rPr>
                <w:sz w:val="20"/>
              </w:rPr>
            </w:pPr>
            <w:r>
              <w:rPr>
                <w:sz w:val="20"/>
              </w:rPr>
              <w:t>07/2016</w:t>
            </w:r>
          </w:p>
        </w:tc>
      </w:tr>
      <w:tr w:rsidR="00303D80" w14:paraId="7D055972" w14:textId="77777777">
        <w:trPr>
          <w:trHeight w:val="336"/>
        </w:trPr>
        <w:tc>
          <w:tcPr>
            <w:tcW w:w="7929" w:type="dxa"/>
          </w:tcPr>
          <w:p w14:paraId="0423C718" w14:textId="77777777" w:rsidR="00303D80" w:rsidRDefault="00FD7E1E">
            <w:pPr>
              <w:pStyle w:val="TableParagraph"/>
              <w:numPr>
                <w:ilvl w:val="0"/>
                <w:numId w:val="6"/>
              </w:numPr>
              <w:tabs>
                <w:tab w:val="left" w:pos="559"/>
                <w:tab w:val="left" w:pos="560"/>
              </w:tabs>
              <w:spacing w:before="45"/>
              <w:rPr>
                <w:sz w:val="20"/>
              </w:rPr>
            </w:pPr>
            <w:r>
              <w:rPr>
                <w:sz w:val="20"/>
              </w:rPr>
              <w:t>Excellent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Graduate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Scholarship,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Henan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Polytechnic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</w:p>
        </w:tc>
        <w:tc>
          <w:tcPr>
            <w:tcW w:w="2192" w:type="dxa"/>
          </w:tcPr>
          <w:p w14:paraId="6B998EBA" w14:textId="77777777" w:rsidR="00303D80" w:rsidRDefault="00FD7E1E">
            <w:pPr>
              <w:pStyle w:val="TableParagraph"/>
              <w:spacing w:before="45"/>
              <w:ind w:right="197"/>
              <w:jc w:val="right"/>
              <w:rPr>
                <w:sz w:val="20"/>
              </w:rPr>
            </w:pPr>
            <w:r>
              <w:rPr>
                <w:sz w:val="20"/>
              </w:rPr>
              <w:t>06/2014</w:t>
            </w:r>
          </w:p>
        </w:tc>
      </w:tr>
      <w:tr w:rsidR="00303D80" w14:paraId="75181594" w14:textId="77777777">
        <w:trPr>
          <w:trHeight w:val="290"/>
        </w:trPr>
        <w:tc>
          <w:tcPr>
            <w:tcW w:w="7929" w:type="dxa"/>
          </w:tcPr>
          <w:p w14:paraId="51456F90" w14:textId="77777777" w:rsidR="00303D80" w:rsidRDefault="00FD7E1E">
            <w:pPr>
              <w:pStyle w:val="TableParagraph"/>
              <w:numPr>
                <w:ilvl w:val="0"/>
                <w:numId w:val="5"/>
              </w:numPr>
              <w:tabs>
                <w:tab w:val="left" w:pos="559"/>
                <w:tab w:val="left" w:pos="560"/>
              </w:tabs>
              <w:spacing w:before="45" w:line="225" w:lineRule="exact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Encouragement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Scholarship,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Henan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Polytechnic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years)</w:t>
            </w:r>
          </w:p>
        </w:tc>
        <w:tc>
          <w:tcPr>
            <w:tcW w:w="2192" w:type="dxa"/>
          </w:tcPr>
          <w:p w14:paraId="6FD5B89B" w14:textId="77777777" w:rsidR="00303D80" w:rsidRDefault="00FD7E1E">
            <w:pPr>
              <w:pStyle w:val="TableParagraph"/>
              <w:spacing w:before="45" w:line="225" w:lineRule="exact"/>
              <w:ind w:right="197"/>
              <w:jc w:val="right"/>
              <w:rPr>
                <w:sz w:val="20"/>
              </w:rPr>
            </w:pPr>
            <w:r>
              <w:rPr>
                <w:sz w:val="20"/>
              </w:rPr>
              <w:t>06/2011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06/2013</w:t>
            </w:r>
          </w:p>
        </w:tc>
      </w:tr>
    </w:tbl>
    <w:p w14:paraId="3800D7F6" w14:textId="77777777" w:rsidR="00303D80" w:rsidRDefault="00303D80">
      <w:pPr>
        <w:spacing w:line="225" w:lineRule="exact"/>
        <w:jc w:val="right"/>
        <w:rPr>
          <w:sz w:val="20"/>
        </w:rPr>
        <w:sectPr w:rsidR="00303D80">
          <w:pgSz w:w="12240" w:h="15840"/>
          <w:pgMar w:top="480" w:right="760" w:bottom="960" w:left="780" w:header="0" w:footer="768" w:gutter="0"/>
          <w:cols w:space="720"/>
        </w:sectPr>
      </w:pPr>
    </w:p>
    <w:p w14:paraId="1369C253" w14:textId="77777777" w:rsidR="00303D80" w:rsidRDefault="00FD7E1E">
      <w:pPr>
        <w:spacing w:before="65"/>
        <w:ind w:left="300"/>
        <w:rPr>
          <w:b/>
          <w:sz w:val="32"/>
        </w:rPr>
      </w:pPr>
      <w:bookmarkStart w:id="7" w:name="Training"/>
      <w:bookmarkEnd w:id="7"/>
      <w:r>
        <w:rPr>
          <w:b/>
          <w:sz w:val="32"/>
        </w:rPr>
        <w:lastRenderedPageBreak/>
        <w:t>Training</w:t>
      </w:r>
    </w:p>
    <w:p w14:paraId="5B50A857" w14:textId="77777777" w:rsidR="00303D80" w:rsidRDefault="00303D80">
      <w:pPr>
        <w:pStyle w:val="BodyText"/>
        <w:rPr>
          <w:b/>
          <w:sz w:val="16"/>
        </w:rPr>
      </w:pPr>
    </w:p>
    <w:tbl>
      <w:tblPr>
        <w:tblW w:w="0" w:type="auto"/>
        <w:tblInd w:w="4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27"/>
        <w:gridCol w:w="2496"/>
      </w:tblGrid>
      <w:tr w:rsidR="00303D80" w14:paraId="6D0913E7" w14:textId="77777777">
        <w:trPr>
          <w:trHeight w:val="620"/>
        </w:trPr>
        <w:tc>
          <w:tcPr>
            <w:tcW w:w="7627" w:type="dxa"/>
          </w:tcPr>
          <w:p w14:paraId="405708AB" w14:textId="77777777" w:rsidR="00303D80" w:rsidRDefault="00FD7E1E">
            <w:pPr>
              <w:pStyle w:val="TableParagraph"/>
              <w:numPr>
                <w:ilvl w:val="0"/>
                <w:numId w:val="4"/>
              </w:numPr>
              <w:tabs>
                <w:tab w:val="left" w:pos="559"/>
                <w:tab w:val="left" w:pos="560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Language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Summer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(LASS),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Canterbury,</w:t>
            </w:r>
          </w:p>
          <w:p w14:paraId="65F453A6" w14:textId="77777777" w:rsidR="00303D80" w:rsidRDefault="00FD7E1E">
            <w:pPr>
              <w:pStyle w:val="TableParagraph"/>
              <w:spacing w:before="91"/>
              <w:ind w:left="560"/>
              <w:rPr>
                <w:sz w:val="20"/>
              </w:rPr>
            </w:pPr>
            <w:r>
              <w:rPr>
                <w:sz w:val="20"/>
              </w:rPr>
              <w:t>Christchurch,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Zealand</w:t>
            </w:r>
          </w:p>
        </w:tc>
        <w:tc>
          <w:tcPr>
            <w:tcW w:w="2496" w:type="dxa"/>
          </w:tcPr>
          <w:p w14:paraId="6939E4BD" w14:textId="77777777" w:rsidR="00303D80" w:rsidRDefault="00FD7E1E">
            <w:pPr>
              <w:pStyle w:val="TableParagraph"/>
              <w:spacing w:before="18"/>
              <w:ind w:right="199"/>
              <w:jc w:val="right"/>
              <w:rPr>
                <w:sz w:val="20"/>
              </w:rPr>
            </w:pPr>
            <w:r>
              <w:rPr>
                <w:sz w:val="20"/>
              </w:rPr>
              <w:t>29/01/2019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31/01/2019</w:t>
            </w:r>
          </w:p>
        </w:tc>
      </w:tr>
      <w:tr w:rsidR="00303D80" w14:paraId="36E185A9" w14:textId="77777777">
        <w:trPr>
          <w:trHeight w:val="676"/>
        </w:trPr>
        <w:tc>
          <w:tcPr>
            <w:tcW w:w="7627" w:type="dxa"/>
          </w:tcPr>
          <w:p w14:paraId="104D7EAE" w14:textId="77777777" w:rsidR="00303D80" w:rsidRDefault="00FD7E1E">
            <w:pPr>
              <w:pStyle w:val="TableParagraph"/>
              <w:numPr>
                <w:ilvl w:val="0"/>
                <w:numId w:val="3"/>
              </w:numPr>
              <w:tabs>
                <w:tab w:val="left" w:pos="559"/>
                <w:tab w:val="left" w:pos="560"/>
              </w:tabs>
              <w:spacing w:before="55"/>
              <w:rPr>
                <w:sz w:val="20"/>
              </w:rPr>
            </w:pPr>
            <w:r>
              <w:rPr>
                <w:sz w:val="20"/>
              </w:rPr>
              <w:t>Summer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"Contemporary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Phonology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Phonetics",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University,</w:t>
            </w:r>
          </w:p>
          <w:p w14:paraId="08019322" w14:textId="77777777" w:rsidR="00303D80" w:rsidRDefault="00FD7E1E">
            <w:pPr>
              <w:pStyle w:val="TableParagraph"/>
              <w:spacing w:before="91"/>
              <w:ind w:left="559"/>
              <w:rPr>
                <w:sz w:val="20"/>
              </w:rPr>
            </w:pPr>
            <w:r>
              <w:rPr>
                <w:sz w:val="20"/>
              </w:rPr>
              <w:t>Shanghai</w:t>
            </w:r>
          </w:p>
        </w:tc>
        <w:tc>
          <w:tcPr>
            <w:tcW w:w="2496" w:type="dxa"/>
          </w:tcPr>
          <w:p w14:paraId="3F76427D" w14:textId="77777777" w:rsidR="00303D80" w:rsidRDefault="00FD7E1E">
            <w:pPr>
              <w:pStyle w:val="TableParagraph"/>
              <w:spacing w:before="55"/>
              <w:ind w:right="198"/>
              <w:jc w:val="right"/>
              <w:rPr>
                <w:sz w:val="20"/>
              </w:rPr>
            </w:pPr>
            <w:r>
              <w:rPr>
                <w:sz w:val="20"/>
              </w:rPr>
              <w:t>07/07/2018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13/07/2018</w:t>
            </w:r>
          </w:p>
        </w:tc>
      </w:tr>
      <w:tr w:rsidR="00303D80" w14:paraId="66B152B7" w14:textId="77777777">
        <w:trPr>
          <w:trHeight w:val="679"/>
        </w:trPr>
        <w:tc>
          <w:tcPr>
            <w:tcW w:w="7627" w:type="dxa"/>
          </w:tcPr>
          <w:p w14:paraId="04D16C7B" w14:textId="77777777" w:rsidR="00303D80" w:rsidRDefault="00FD7E1E">
            <w:pPr>
              <w:pStyle w:val="TableParagraph"/>
              <w:numPr>
                <w:ilvl w:val="0"/>
                <w:numId w:val="2"/>
              </w:numPr>
              <w:tabs>
                <w:tab w:val="left" w:pos="559"/>
                <w:tab w:val="left" w:pos="560"/>
              </w:tabs>
              <w:spacing w:before="55"/>
              <w:rPr>
                <w:sz w:val="20"/>
              </w:rPr>
            </w:pPr>
            <w:r>
              <w:rPr>
                <w:sz w:val="20"/>
              </w:rPr>
              <w:t>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software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sessions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Thesis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Group,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Linguistics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Applied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</w:p>
          <w:p w14:paraId="713B541E" w14:textId="77777777" w:rsidR="00303D80" w:rsidRDefault="00FD7E1E">
            <w:pPr>
              <w:pStyle w:val="TableParagraph"/>
              <w:spacing w:before="93"/>
              <w:ind w:left="559"/>
              <w:rPr>
                <w:sz w:val="20"/>
              </w:rPr>
            </w:pPr>
            <w:r>
              <w:rPr>
                <w:sz w:val="20"/>
              </w:rPr>
              <w:t>Studies,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Victoria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Wellington</w:t>
            </w:r>
          </w:p>
        </w:tc>
        <w:tc>
          <w:tcPr>
            <w:tcW w:w="2496" w:type="dxa"/>
          </w:tcPr>
          <w:p w14:paraId="0C16EDE6" w14:textId="77777777" w:rsidR="00303D80" w:rsidRDefault="00FD7E1E">
            <w:pPr>
              <w:pStyle w:val="TableParagraph"/>
              <w:spacing w:before="55"/>
              <w:ind w:right="198"/>
              <w:jc w:val="right"/>
              <w:rPr>
                <w:sz w:val="20"/>
              </w:rPr>
            </w:pPr>
            <w:r>
              <w:rPr>
                <w:sz w:val="20"/>
              </w:rPr>
              <w:t>02/2018 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05/2018</w:t>
            </w:r>
          </w:p>
        </w:tc>
      </w:tr>
      <w:tr w:rsidR="00303D80" w14:paraId="4DCF3780" w14:textId="77777777">
        <w:trPr>
          <w:trHeight w:val="360"/>
        </w:trPr>
        <w:tc>
          <w:tcPr>
            <w:tcW w:w="7627" w:type="dxa"/>
          </w:tcPr>
          <w:p w14:paraId="3BBF1F3B" w14:textId="77777777" w:rsidR="00303D80" w:rsidRDefault="00FD7E1E">
            <w:pPr>
              <w:pStyle w:val="TableParagraph"/>
              <w:numPr>
                <w:ilvl w:val="0"/>
                <w:numId w:val="1"/>
              </w:numPr>
              <w:tabs>
                <w:tab w:val="left" w:pos="559"/>
                <w:tab w:val="left" w:pos="560"/>
              </w:tabs>
              <w:spacing w:before="55"/>
              <w:rPr>
                <w:sz w:val="20"/>
              </w:rPr>
            </w:pPr>
            <w:r>
              <w:rPr>
                <w:sz w:val="20"/>
              </w:rPr>
              <w:t>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club,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Psychology, Victoria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Wellington</w:t>
            </w:r>
          </w:p>
        </w:tc>
        <w:tc>
          <w:tcPr>
            <w:tcW w:w="2496" w:type="dxa"/>
          </w:tcPr>
          <w:p w14:paraId="2E1DF1BA" w14:textId="77777777" w:rsidR="00303D80" w:rsidRDefault="00FD7E1E">
            <w:pPr>
              <w:pStyle w:val="TableParagraph"/>
              <w:spacing w:before="55"/>
              <w:ind w:right="198"/>
              <w:jc w:val="right"/>
              <w:rPr>
                <w:sz w:val="20"/>
              </w:rPr>
            </w:pPr>
            <w:r>
              <w:rPr>
                <w:sz w:val="20"/>
              </w:rPr>
              <w:t>12/2017 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05/2018</w:t>
            </w:r>
          </w:p>
        </w:tc>
      </w:tr>
      <w:tr w:rsidR="00303D80" w14:paraId="2E744B4D" w14:textId="77777777">
        <w:trPr>
          <w:trHeight w:val="281"/>
        </w:trPr>
        <w:tc>
          <w:tcPr>
            <w:tcW w:w="7627" w:type="dxa"/>
          </w:tcPr>
          <w:p w14:paraId="2190F58E" w14:textId="77777777" w:rsidR="00303D80" w:rsidRDefault="00FD7E1E">
            <w:pPr>
              <w:pStyle w:val="TableParagraph"/>
              <w:spacing w:before="51" w:line="210" w:lineRule="exact"/>
              <w:ind w:left="492"/>
              <w:rPr>
                <w:sz w:val="20"/>
              </w:rPr>
            </w:pPr>
            <w:r>
              <w:rPr>
                <w:spacing w:val="-1"/>
                <w:sz w:val="20"/>
              </w:rPr>
              <w:t>(</w:t>
            </w:r>
            <w:hyperlink r:id="rId16">
              <w:r>
                <w:rPr>
                  <w:spacing w:val="-1"/>
                  <w:sz w:val="20"/>
                  <w:u w:val="single"/>
                </w:rPr>
                <w:t>https://mindcultureevolution.com/category/r-material/</w:t>
              </w:r>
              <w:r>
                <w:rPr>
                  <w:spacing w:val="8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)</w:t>
            </w:r>
          </w:p>
        </w:tc>
        <w:tc>
          <w:tcPr>
            <w:tcW w:w="2496" w:type="dxa"/>
          </w:tcPr>
          <w:p w14:paraId="51290A13" w14:textId="77777777" w:rsidR="00303D80" w:rsidRDefault="00303D80">
            <w:pPr>
              <w:pStyle w:val="TableParagraph"/>
              <w:rPr>
                <w:sz w:val="20"/>
              </w:rPr>
            </w:pPr>
          </w:p>
        </w:tc>
      </w:tr>
    </w:tbl>
    <w:p w14:paraId="3E799EFE" w14:textId="77777777" w:rsidR="00303D80" w:rsidRDefault="00303D80">
      <w:pPr>
        <w:pStyle w:val="BodyText"/>
        <w:spacing w:before="1"/>
        <w:rPr>
          <w:b/>
          <w:sz w:val="39"/>
        </w:rPr>
      </w:pPr>
    </w:p>
    <w:p w14:paraId="5AD53DD4" w14:textId="77777777" w:rsidR="00303D80" w:rsidRDefault="00FD7E1E">
      <w:pPr>
        <w:pStyle w:val="Heading1"/>
        <w:spacing w:before="0"/>
      </w:pPr>
      <w:bookmarkStart w:id="8" w:name="Technical_skills"/>
      <w:bookmarkEnd w:id="8"/>
      <w:r>
        <w:t>Technical</w:t>
      </w:r>
      <w:r>
        <w:rPr>
          <w:spacing w:val="-7"/>
        </w:rPr>
        <w:t xml:space="preserve"> </w:t>
      </w:r>
      <w:r>
        <w:t>skills</w:t>
      </w:r>
    </w:p>
    <w:p w14:paraId="41B1D9C3" w14:textId="77777777" w:rsidR="00303D80" w:rsidRDefault="00FD7E1E">
      <w:pPr>
        <w:pStyle w:val="ListParagraph"/>
        <w:numPr>
          <w:ilvl w:val="0"/>
          <w:numId w:val="16"/>
        </w:numPr>
        <w:tabs>
          <w:tab w:val="left" w:pos="1019"/>
          <w:tab w:val="left" w:pos="1020"/>
        </w:tabs>
        <w:spacing w:before="181"/>
        <w:ind w:left="1019"/>
        <w:jc w:val="left"/>
        <w:rPr>
          <w:rFonts w:ascii="Symbol" w:hAnsi="Symbol"/>
          <w:sz w:val="20"/>
        </w:rPr>
      </w:pPr>
      <w:r>
        <w:rPr>
          <w:sz w:val="20"/>
        </w:rPr>
        <w:t>Statistical</w:t>
      </w:r>
      <w:r>
        <w:rPr>
          <w:spacing w:val="-5"/>
          <w:sz w:val="20"/>
        </w:rPr>
        <w:t xml:space="preserve"> </w:t>
      </w:r>
      <w:r>
        <w:rPr>
          <w:sz w:val="20"/>
        </w:rPr>
        <w:t>tools:</w:t>
      </w:r>
      <w:r>
        <w:rPr>
          <w:spacing w:val="-4"/>
          <w:sz w:val="20"/>
        </w:rPr>
        <w:t xml:space="preserve"> </w:t>
      </w:r>
      <w:r>
        <w:rPr>
          <w:sz w:val="20"/>
        </w:rPr>
        <w:t>R</w:t>
      </w:r>
      <w:r>
        <w:rPr>
          <w:spacing w:val="-5"/>
          <w:sz w:val="20"/>
        </w:rPr>
        <w:t xml:space="preserve"> </w:t>
      </w:r>
      <w:r>
        <w:rPr>
          <w:sz w:val="20"/>
        </w:rPr>
        <w:t>(statistical</w:t>
      </w:r>
      <w:r>
        <w:rPr>
          <w:spacing w:val="-4"/>
          <w:sz w:val="20"/>
        </w:rPr>
        <w:t xml:space="preserve"> </w:t>
      </w:r>
      <w:r>
        <w:rPr>
          <w:sz w:val="20"/>
        </w:rPr>
        <w:t>modelling,</w:t>
      </w:r>
      <w:r>
        <w:rPr>
          <w:spacing w:val="-3"/>
          <w:sz w:val="20"/>
        </w:rPr>
        <w:t xml:space="preserve"> </w:t>
      </w:r>
      <w:r>
        <w:rPr>
          <w:sz w:val="20"/>
        </w:rPr>
        <w:t>corpus</w:t>
      </w:r>
      <w:r>
        <w:rPr>
          <w:spacing w:val="-5"/>
          <w:sz w:val="20"/>
        </w:rPr>
        <w:t xml:space="preserve"> </w:t>
      </w:r>
      <w:r>
        <w:rPr>
          <w:sz w:val="20"/>
        </w:rPr>
        <w:t>linguistics),</w:t>
      </w:r>
      <w:r>
        <w:rPr>
          <w:spacing w:val="-2"/>
          <w:sz w:val="20"/>
        </w:rPr>
        <w:t xml:space="preserve"> </w:t>
      </w:r>
      <w:r>
        <w:rPr>
          <w:sz w:val="20"/>
        </w:rPr>
        <w:t>SPSS</w:t>
      </w:r>
    </w:p>
    <w:p w14:paraId="5EFBEF52" w14:textId="77777777" w:rsidR="00303D80" w:rsidRDefault="00FD7E1E">
      <w:pPr>
        <w:pStyle w:val="ListParagraph"/>
        <w:numPr>
          <w:ilvl w:val="0"/>
          <w:numId w:val="16"/>
        </w:numPr>
        <w:tabs>
          <w:tab w:val="left" w:pos="1019"/>
          <w:tab w:val="left" w:pos="1020"/>
        </w:tabs>
        <w:spacing w:before="94" w:line="328" w:lineRule="auto"/>
        <w:ind w:right="734" w:hanging="361"/>
        <w:jc w:val="left"/>
        <w:rPr>
          <w:rFonts w:ascii="Symbol" w:hAnsi="Symbol"/>
          <w:sz w:val="20"/>
        </w:rPr>
      </w:pPr>
      <w:r>
        <w:rPr>
          <w:sz w:val="20"/>
        </w:rPr>
        <w:t>Experimental tools: Opensesame (psycholinguistic experiments), E-prime (psycholinguistic experiments), Praat</w:t>
      </w:r>
      <w:r>
        <w:rPr>
          <w:spacing w:val="-47"/>
          <w:sz w:val="20"/>
        </w:rPr>
        <w:t xml:space="preserve"> </w:t>
      </w:r>
      <w:r>
        <w:rPr>
          <w:sz w:val="20"/>
        </w:rPr>
        <w:t>(Praat</w:t>
      </w:r>
      <w:r>
        <w:rPr>
          <w:spacing w:val="-1"/>
          <w:sz w:val="20"/>
        </w:rPr>
        <w:t xml:space="preserve"> </w:t>
      </w:r>
      <w:r>
        <w:rPr>
          <w:sz w:val="20"/>
        </w:rPr>
        <w:t>scripts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experiments</w:t>
      </w:r>
      <w:r>
        <w:rPr>
          <w:spacing w:val="1"/>
          <w:sz w:val="20"/>
        </w:rPr>
        <w:t xml:space="preserve"> </w:t>
      </w:r>
      <w:r>
        <w:rPr>
          <w:sz w:val="20"/>
        </w:rPr>
        <w:t>e.g. ABX tests), DMDX</w:t>
      </w:r>
    </w:p>
    <w:p w14:paraId="021902B2" w14:textId="77777777" w:rsidR="00303D80" w:rsidRDefault="00FD7E1E">
      <w:pPr>
        <w:pStyle w:val="ListParagraph"/>
        <w:numPr>
          <w:ilvl w:val="0"/>
          <w:numId w:val="16"/>
        </w:numPr>
        <w:tabs>
          <w:tab w:val="left" w:pos="1019"/>
          <w:tab w:val="left" w:pos="1020"/>
        </w:tabs>
        <w:spacing w:before="7"/>
        <w:ind w:left="1019" w:hanging="361"/>
        <w:jc w:val="left"/>
        <w:rPr>
          <w:rFonts w:ascii="Symbol" w:hAnsi="Symbol"/>
          <w:sz w:val="20"/>
        </w:rPr>
      </w:pPr>
      <w:r>
        <w:rPr>
          <w:sz w:val="20"/>
        </w:rPr>
        <w:t>Basic</w:t>
      </w:r>
      <w:r>
        <w:rPr>
          <w:spacing w:val="-5"/>
          <w:sz w:val="20"/>
        </w:rPr>
        <w:t xml:space="preserve"> </w:t>
      </w:r>
      <w:r>
        <w:rPr>
          <w:sz w:val="20"/>
        </w:rPr>
        <w:t>programming</w:t>
      </w:r>
      <w:r>
        <w:rPr>
          <w:spacing w:val="-6"/>
          <w:sz w:val="20"/>
        </w:rPr>
        <w:t xml:space="preserve"> </w:t>
      </w:r>
      <w:r>
        <w:rPr>
          <w:sz w:val="20"/>
        </w:rPr>
        <w:t>language:</w:t>
      </w:r>
      <w:r>
        <w:rPr>
          <w:spacing w:val="-3"/>
          <w:sz w:val="20"/>
        </w:rPr>
        <w:t xml:space="preserve"> </w:t>
      </w:r>
      <w:r>
        <w:rPr>
          <w:sz w:val="20"/>
        </w:rPr>
        <w:t>Python</w:t>
      </w:r>
      <w:r>
        <w:rPr>
          <w:spacing w:val="-5"/>
          <w:sz w:val="20"/>
        </w:rPr>
        <w:t xml:space="preserve"> </w:t>
      </w:r>
      <w:r>
        <w:rPr>
          <w:sz w:val="20"/>
        </w:rPr>
        <w:t>(computational</w:t>
      </w:r>
      <w:r>
        <w:rPr>
          <w:spacing w:val="-5"/>
          <w:sz w:val="20"/>
        </w:rPr>
        <w:t xml:space="preserve"> </w:t>
      </w:r>
      <w:r>
        <w:rPr>
          <w:sz w:val="20"/>
        </w:rPr>
        <w:t>linguistics)</w:t>
      </w:r>
    </w:p>
    <w:p w14:paraId="14891B57" w14:textId="77777777" w:rsidR="00303D80" w:rsidRDefault="00FD7E1E">
      <w:pPr>
        <w:pStyle w:val="ListParagraph"/>
        <w:numPr>
          <w:ilvl w:val="0"/>
          <w:numId w:val="16"/>
        </w:numPr>
        <w:tabs>
          <w:tab w:val="left" w:pos="1019"/>
          <w:tab w:val="left" w:pos="1020"/>
        </w:tabs>
        <w:ind w:left="1019" w:hanging="361"/>
        <w:jc w:val="left"/>
        <w:rPr>
          <w:rFonts w:ascii="Symbol" w:hAnsi="Symbol"/>
          <w:sz w:val="20"/>
        </w:rPr>
      </w:pPr>
      <w:r>
        <w:rPr>
          <w:sz w:val="20"/>
        </w:rPr>
        <w:t>Survey</w:t>
      </w:r>
      <w:r>
        <w:rPr>
          <w:spacing w:val="-5"/>
          <w:sz w:val="20"/>
        </w:rPr>
        <w:t xml:space="preserve"> </w:t>
      </w:r>
      <w:r>
        <w:rPr>
          <w:sz w:val="20"/>
        </w:rPr>
        <w:t>tool:</w:t>
      </w:r>
      <w:r>
        <w:rPr>
          <w:spacing w:val="-4"/>
          <w:sz w:val="20"/>
        </w:rPr>
        <w:t xml:space="preserve"> </w:t>
      </w:r>
      <w:r>
        <w:rPr>
          <w:sz w:val="20"/>
        </w:rPr>
        <w:t>Qualtrics</w:t>
      </w:r>
    </w:p>
    <w:p w14:paraId="6AEAA6AE" w14:textId="77777777" w:rsidR="00303D80" w:rsidRDefault="00FD7E1E">
      <w:pPr>
        <w:pStyle w:val="ListParagraph"/>
        <w:numPr>
          <w:ilvl w:val="0"/>
          <w:numId w:val="16"/>
        </w:numPr>
        <w:tabs>
          <w:tab w:val="left" w:pos="1019"/>
          <w:tab w:val="left" w:pos="1020"/>
        </w:tabs>
        <w:ind w:left="1019" w:hanging="361"/>
        <w:jc w:val="left"/>
        <w:rPr>
          <w:rFonts w:ascii="Symbol" w:hAnsi="Symbol"/>
          <w:sz w:val="20"/>
        </w:rPr>
      </w:pPr>
      <w:r>
        <w:rPr>
          <w:sz w:val="20"/>
        </w:rPr>
        <w:t>Office:</w:t>
      </w:r>
      <w:r>
        <w:rPr>
          <w:spacing w:val="-4"/>
          <w:sz w:val="20"/>
        </w:rPr>
        <w:t xml:space="preserve"> </w:t>
      </w:r>
      <w:r>
        <w:rPr>
          <w:sz w:val="20"/>
        </w:rPr>
        <w:t>Microsoft</w:t>
      </w:r>
      <w:r>
        <w:rPr>
          <w:spacing w:val="-2"/>
          <w:sz w:val="20"/>
        </w:rPr>
        <w:t xml:space="preserve"> </w:t>
      </w:r>
      <w:r>
        <w:rPr>
          <w:sz w:val="20"/>
        </w:rPr>
        <w:t>Office</w:t>
      </w:r>
      <w:r>
        <w:rPr>
          <w:spacing w:val="-3"/>
          <w:sz w:val="20"/>
        </w:rPr>
        <w:t xml:space="preserve"> </w:t>
      </w:r>
      <w:r>
        <w:rPr>
          <w:sz w:val="20"/>
        </w:rPr>
        <w:t>(WORD,</w:t>
      </w:r>
      <w:r>
        <w:rPr>
          <w:spacing w:val="-3"/>
          <w:sz w:val="20"/>
        </w:rPr>
        <w:t xml:space="preserve"> </w:t>
      </w:r>
      <w:r>
        <w:rPr>
          <w:sz w:val="20"/>
        </w:rPr>
        <w:t>EXCEL,</w:t>
      </w:r>
      <w:r>
        <w:rPr>
          <w:spacing w:val="-3"/>
          <w:sz w:val="20"/>
        </w:rPr>
        <w:t xml:space="preserve"> </w:t>
      </w:r>
      <w:r>
        <w:rPr>
          <w:sz w:val="20"/>
        </w:rPr>
        <w:t>POWERPOINT),</w:t>
      </w:r>
      <w:r>
        <w:rPr>
          <w:spacing w:val="-2"/>
          <w:sz w:val="20"/>
        </w:rPr>
        <w:t xml:space="preserve"> </w:t>
      </w:r>
      <w:r>
        <w:rPr>
          <w:sz w:val="20"/>
        </w:rPr>
        <w:t>Visio</w:t>
      </w:r>
    </w:p>
    <w:p w14:paraId="47095C65" w14:textId="77777777" w:rsidR="00303D80" w:rsidRDefault="00FD7E1E">
      <w:pPr>
        <w:pStyle w:val="ListParagraph"/>
        <w:numPr>
          <w:ilvl w:val="0"/>
          <w:numId w:val="16"/>
        </w:numPr>
        <w:tabs>
          <w:tab w:val="left" w:pos="1019"/>
          <w:tab w:val="left" w:pos="1020"/>
        </w:tabs>
        <w:ind w:left="1019" w:hanging="361"/>
        <w:jc w:val="left"/>
        <w:rPr>
          <w:rFonts w:ascii="Symbol" w:hAnsi="Symbol"/>
          <w:sz w:val="20"/>
        </w:rPr>
      </w:pPr>
      <w:r>
        <w:rPr>
          <w:sz w:val="20"/>
        </w:rPr>
        <w:t>Annotations:</w:t>
      </w:r>
      <w:r>
        <w:rPr>
          <w:spacing w:val="-5"/>
          <w:sz w:val="20"/>
        </w:rPr>
        <w:t xml:space="preserve"> </w:t>
      </w:r>
      <w:r>
        <w:rPr>
          <w:sz w:val="20"/>
        </w:rPr>
        <w:t>Forced</w:t>
      </w:r>
      <w:r>
        <w:rPr>
          <w:spacing w:val="-3"/>
          <w:sz w:val="20"/>
        </w:rPr>
        <w:t xml:space="preserve"> </w:t>
      </w:r>
      <w:r>
        <w:rPr>
          <w:sz w:val="20"/>
        </w:rPr>
        <w:t>aligners,</w:t>
      </w:r>
      <w:r>
        <w:rPr>
          <w:spacing w:val="-2"/>
          <w:sz w:val="20"/>
        </w:rPr>
        <w:t xml:space="preserve"> </w:t>
      </w:r>
      <w:r>
        <w:rPr>
          <w:sz w:val="20"/>
        </w:rPr>
        <w:t>Praat</w:t>
      </w:r>
    </w:p>
    <w:p w14:paraId="4D2A59D8" w14:textId="77777777" w:rsidR="00303D80" w:rsidRDefault="00FD7E1E">
      <w:pPr>
        <w:pStyle w:val="ListParagraph"/>
        <w:numPr>
          <w:ilvl w:val="0"/>
          <w:numId w:val="16"/>
        </w:numPr>
        <w:tabs>
          <w:tab w:val="left" w:pos="1012"/>
          <w:tab w:val="left" w:pos="1013"/>
        </w:tabs>
        <w:ind w:left="1012" w:hanging="356"/>
        <w:jc w:val="left"/>
        <w:rPr>
          <w:rFonts w:ascii="Symbol" w:hAnsi="Symbol"/>
          <w:sz w:val="20"/>
        </w:rPr>
      </w:pPr>
      <w:r>
        <w:rPr>
          <w:sz w:val="20"/>
        </w:rPr>
        <w:t>Typesetting:</w:t>
      </w:r>
      <w:r>
        <w:rPr>
          <w:spacing w:val="-4"/>
          <w:sz w:val="20"/>
        </w:rPr>
        <w:t xml:space="preserve"> </w:t>
      </w:r>
      <w:r>
        <w:rPr>
          <w:sz w:val="20"/>
        </w:rPr>
        <w:t>Latex</w:t>
      </w:r>
    </w:p>
    <w:p w14:paraId="6CC5946C" w14:textId="77777777" w:rsidR="00303D80" w:rsidRDefault="00FD7E1E">
      <w:pPr>
        <w:pStyle w:val="ListParagraph"/>
        <w:numPr>
          <w:ilvl w:val="0"/>
          <w:numId w:val="16"/>
        </w:numPr>
        <w:tabs>
          <w:tab w:val="left" w:pos="1019"/>
          <w:tab w:val="left" w:pos="1020"/>
        </w:tabs>
        <w:spacing w:before="93"/>
        <w:ind w:left="1019"/>
        <w:jc w:val="left"/>
        <w:rPr>
          <w:rFonts w:ascii="Symbol" w:hAnsi="Symbol"/>
          <w:sz w:val="20"/>
        </w:rPr>
      </w:pPr>
      <w:r>
        <w:rPr>
          <w:sz w:val="20"/>
        </w:rPr>
        <w:t>Reference</w:t>
      </w:r>
      <w:r>
        <w:rPr>
          <w:spacing w:val="-3"/>
          <w:sz w:val="20"/>
        </w:rPr>
        <w:t xml:space="preserve"> </w:t>
      </w:r>
      <w:r>
        <w:rPr>
          <w:sz w:val="20"/>
        </w:rPr>
        <w:t>management</w:t>
      </w:r>
      <w:r>
        <w:rPr>
          <w:spacing w:val="-4"/>
          <w:sz w:val="20"/>
        </w:rPr>
        <w:t xml:space="preserve"> </w:t>
      </w:r>
      <w:r>
        <w:rPr>
          <w:sz w:val="20"/>
        </w:rPr>
        <w:t>software:</w:t>
      </w:r>
      <w:r>
        <w:rPr>
          <w:spacing w:val="-6"/>
          <w:sz w:val="20"/>
        </w:rPr>
        <w:t xml:space="preserve"> </w:t>
      </w:r>
      <w:r>
        <w:rPr>
          <w:sz w:val="20"/>
        </w:rPr>
        <w:t>Endnote</w:t>
      </w:r>
    </w:p>
    <w:sectPr w:rsidR="00303D80">
      <w:pgSz w:w="12240" w:h="15840"/>
      <w:pgMar w:top="500" w:right="760" w:bottom="960" w:left="7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CF189" w14:textId="77777777" w:rsidR="007E1096" w:rsidRDefault="007E1096">
      <w:r>
        <w:separator/>
      </w:r>
    </w:p>
  </w:endnote>
  <w:endnote w:type="continuationSeparator" w:id="0">
    <w:p w14:paraId="2B240498" w14:textId="77777777" w:rsidR="007E1096" w:rsidRDefault="007E1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6D140" w14:textId="77777777" w:rsidR="00303D80" w:rsidRDefault="007E1096">
    <w:pPr>
      <w:pStyle w:val="BodyText"/>
      <w:spacing w:line="14" w:lineRule="auto"/>
    </w:pPr>
    <w:r>
      <w:pict w14:anchorId="2663C2C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528.9pt;margin-top:742.6pt;width:32.1pt;height:14.45pt;z-index:-2516587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4618024A" w14:textId="77777777" w:rsidR="00303D80" w:rsidRDefault="00FD7E1E">
                <w:pPr>
                  <w:spacing w:before="5"/>
                  <w:ind w:left="20"/>
                </w:pPr>
                <w:r>
                  <w:rPr>
                    <w:color w:val="404040"/>
                    <w:w w:val="95"/>
                  </w:rPr>
                  <w:t>Page</w:t>
                </w:r>
                <w:r>
                  <w:rPr>
                    <w:color w:val="404040"/>
                    <w:spacing w:val="-1"/>
                    <w:w w:val="95"/>
                  </w:rPr>
                  <w:t xml:space="preserve"> </w:t>
                </w:r>
                <w:r>
                  <w:fldChar w:fldCharType="begin"/>
                </w:r>
                <w:r>
                  <w:rPr>
                    <w:color w:val="404040"/>
                    <w:w w:val="95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E1E10" w14:textId="77777777" w:rsidR="007E1096" w:rsidRDefault="007E1096">
      <w:r>
        <w:separator/>
      </w:r>
    </w:p>
  </w:footnote>
  <w:footnote w:type="continuationSeparator" w:id="0">
    <w:p w14:paraId="2D3B0CDD" w14:textId="77777777" w:rsidR="007E1096" w:rsidRDefault="007E1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049B4"/>
    <w:multiLevelType w:val="hybridMultilevel"/>
    <w:tmpl w:val="79E6D87A"/>
    <w:lvl w:ilvl="0" w:tplc="4FF866F0">
      <w:numFmt w:val="bullet"/>
      <w:lvlText w:val=""/>
      <w:lvlJc w:val="left"/>
      <w:pPr>
        <w:ind w:left="559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A476B694"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ar-SA"/>
      </w:rPr>
    </w:lvl>
    <w:lvl w:ilvl="2" w:tplc="CECE3284">
      <w:numFmt w:val="bullet"/>
      <w:lvlText w:val="•"/>
      <w:lvlJc w:val="left"/>
      <w:pPr>
        <w:ind w:left="1973" w:hanging="360"/>
      </w:pPr>
      <w:rPr>
        <w:rFonts w:hint="default"/>
        <w:lang w:val="en-US" w:eastAsia="en-US" w:bidi="ar-SA"/>
      </w:rPr>
    </w:lvl>
    <w:lvl w:ilvl="3" w:tplc="3D36A246"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4" w:tplc="EE642F72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5" w:tplc="AFE0D7A8">
      <w:numFmt w:val="bullet"/>
      <w:lvlText w:val="•"/>
      <w:lvlJc w:val="left"/>
      <w:pPr>
        <w:ind w:left="4093" w:hanging="360"/>
      </w:pPr>
      <w:rPr>
        <w:rFonts w:hint="default"/>
        <w:lang w:val="en-US" w:eastAsia="en-US" w:bidi="ar-SA"/>
      </w:rPr>
    </w:lvl>
    <w:lvl w:ilvl="6" w:tplc="E072172A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7" w:tplc="2A568ADE">
      <w:numFmt w:val="bullet"/>
      <w:lvlText w:val="•"/>
      <w:lvlJc w:val="left"/>
      <w:pPr>
        <w:ind w:left="5506" w:hanging="360"/>
      </w:pPr>
      <w:rPr>
        <w:rFonts w:hint="default"/>
        <w:lang w:val="en-US" w:eastAsia="en-US" w:bidi="ar-SA"/>
      </w:rPr>
    </w:lvl>
    <w:lvl w:ilvl="8" w:tplc="F3C6B32A">
      <w:numFmt w:val="bullet"/>
      <w:lvlText w:val="•"/>
      <w:lvlJc w:val="left"/>
      <w:pPr>
        <w:ind w:left="621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38044E4"/>
    <w:multiLevelType w:val="hybridMultilevel"/>
    <w:tmpl w:val="50EAB7BC"/>
    <w:lvl w:ilvl="0" w:tplc="40D23C58">
      <w:numFmt w:val="bullet"/>
      <w:lvlText w:val=""/>
      <w:lvlJc w:val="left"/>
      <w:pPr>
        <w:ind w:left="559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8F7E59E4"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ar-SA"/>
      </w:rPr>
    </w:lvl>
    <w:lvl w:ilvl="2" w:tplc="DCECE12E">
      <w:numFmt w:val="bullet"/>
      <w:lvlText w:val="•"/>
      <w:lvlJc w:val="left"/>
      <w:pPr>
        <w:ind w:left="2033" w:hanging="360"/>
      </w:pPr>
      <w:rPr>
        <w:rFonts w:hint="default"/>
        <w:lang w:val="en-US" w:eastAsia="en-US" w:bidi="ar-SA"/>
      </w:rPr>
    </w:lvl>
    <w:lvl w:ilvl="3" w:tplc="66261D00"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4" w:tplc="D8083AE0">
      <w:numFmt w:val="bullet"/>
      <w:lvlText w:val="•"/>
      <w:lvlJc w:val="left"/>
      <w:pPr>
        <w:ind w:left="3507" w:hanging="360"/>
      </w:pPr>
      <w:rPr>
        <w:rFonts w:hint="default"/>
        <w:lang w:val="en-US" w:eastAsia="en-US" w:bidi="ar-SA"/>
      </w:rPr>
    </w:lvl>
    <w:lvl w:ilvl="5" w:tplc="04D6D010"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6" w:tplc="82E866A2">
      <w:numFmt w:val="bullet"/>
      <w:lvlText w:val="•"/>
      <w:lvlJc w:val="left"/>
      <w:pPr>
        <w:ind w:left="4981" w:hanging="360"/>
      </w:pPr>
      <w:rPr>
        <w:rFonts w:hint="default"/>
        <w:lang w:val="en-US" w:eastAsia="en-US" w:bidi="ar-SA"/>
      </w:rPr>
    </w:lvl>
    <w:lvl w:ilvl="7" w:tplc="BA167034">
      <w:numFmt w:val="bullet"/>
      <w:lvlText w:val="•"/>
      <w:lvlJc w:val="left"/>
      <w:pPr>
        <w:ind w:left="5718" w:hanging="360"/>
      </w:pPr>
      <w:rPr>
        <w:rFonts w:hint="default"/>
        <w:lang w:val="en-US" w:eastAsia="en-US" w:bidi="ar-SA"/>
      </w:rPr>
    </w:lvl>
    <w:lvl w:ilvl="8" w:tplc="D646D470">
      <w:numFmt w:val="bullet"/>
      <w:lvlText w:val="•"/>
      <w:lvlJc w:val="left"/>
      <w:pPr>
        <w:ind w:left="645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F8A17E2"/>
    <w:multiLevelType w:val="hybridMultilevel"/>
    <w:tmpl w:val="F5E605D4"/>
    <w:lvl w:ilvl="0" w:tplc="0ABE97F4">
      <w:numFmt w:val="bullet"/>
      <w:lvlText w:val=""/>
      <w:lvlJc w:val="left"/>
      <w:pPr>
        <w:ind w:left="559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E9EEEB9A"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ar-SA"/>
      </w:rPr>
    </w:lvl>
    <w:lvl w:ilvl="2" w:tplc="2690EA18">
      <w:numFmt w:val="bullet"/>
      <w:lvlText w:val="•"/>
      <w:lvlJc w:val="left"/>
      <w:pPr>
        <w:ind w:left="1973" w:hanging="360"/>
      </w:pPr>
      <w:rPr>
        <w:rFonts w:hint="default"/>
        <w:lang w:val="en-US" w:eastAsia="en-US" w:bidi="ar-SA"/>
      </w:rPr>
    </w:lvl>
    <w:lvl w:ilvl="3" w:tplc="188CF9B4"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4" w:tplc="F11C483A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5" w:tplc="3850B6D6">
      <w:numFmt w:val="bullet"/>
      <w:lvlText w:val="•"/>
      <w:lvlJc w:val="left"/>
      <w:pPr>
        <w:ind w:left="4093" w:hanging="360"/>
      </w:pPr>
      <w:rPr>
        <w:rFonts w:hint="default"/>
        <w:lang w:val="en-US" w:eastAsia="en-US" w:bidi="ar-SA"/>
      </w:rPr>
    </w:lvl>
    <w:lvl w:ilvl="6" w:tplc="DBE8EAAA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7" w:tplc="F9722300">
      <w:numFmt w:val="bullet"/>
      <w:lvlText w:val="•"/>
      <w:lvlJc w:val="left"/>
      <w:pPr>
        <w:ind w:left="5506" w:hanging="360"/>
      </w:pPr>
      <w:rPr>
        <w:rFonts w:hint="default"/>
        <w:lang w:val="en-US" w:eastAsia="en-US" w:bidi="ar-SA"/>
      </w:rPr>
    </w:lvl>
    <w:lvl w:ilvl="8" w:tplc="1B54CF7E">
      <w:numFmt w:val="bullet"/>
      <w:lvlText w:val="•"/>
      <w:lvlJc w:val="left"/>
      <w:pPr>
        <w:ind w:left="621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C877BE1"/>
    <w:multiLevelType w:val="hybridMultilevel"/>
    <w:tmpl w:val="889410D6"/>
    <w:lvl w:ilvl="0" w:tplc="45449E7E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EBA016A4"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ar-SA"/>
      </w:rPr>
    </w:lvl>
    <w:lvl w:ilvl="2" w:tplc="D3E8FA76">
      <w:numFmt w:val="bullet"/>
      <w:lvlText w:val="•"/>
      <w:lvlJc w:val="left"/>
      <w:pPr>
        <w:ind w:left="2033" w:hanging="360"/>
      </w:pPr>
      <w:rPr>
        <w:rFonts w:hint="default"/>
        <w:lang w:val="en-US" w:eastAsia="en-US" w:bidi="ar-SA"/>
      </w:rPr>
    </w:lvl>
    <w:lvl w:ilvl="3" w:tplc="246244B8"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4" w:tplc="D230F982">
      <w:numFmt w:val="bullet"/>
      <w:lvlText w:val="•"/>
      <w:lvlJc w:val="left"/>
      <w:pPr>
        <w:ind w:left="3507" w:hanging="360"/>
      </w:pPr>
      <w:rPr>
        <w:rFonts w:hint="default"/>
        <w:lang w:val="en-US" w:eastAsia="en-US" w:bidi="ar-SA"/>
      </w:rPr>
    </w:lvl>
    <w:lvl w:ilvl="5" w:tplc="9C003640"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6" w:tplc="8A58BF4E">
      <w:numFmt w:val="bullet"/>
      <w:lvlText w:val="•"/>
      <w:lvlJc w:val="left"/>
      <w:pPr>
        <w:ind w:left="4981" w:hanging="360"/>
      </w:pPr>
      <w:rPr>
        <w:rFonts w:hint="default"/>
        <w:lang w:val="en-US" w:eastAsia="en-US" w:bidi="ar-SA"/>
      </w:rPr>
    </w:lvl>
    <w:lvl w:ilvl="7" w:tplc="BA586DE8">
      <w:numFmt w:val="bullet"/>
      <w:lvlText w:val="•"/>
      <w:lvlJc w:val="left"/>
      <w:pPr>
        <w:ind w:left="5718" w:hanging="360"/>
      </w:pPr>
      <w:rPr>
        <w:rFonts w:hint="default"/>
        <w:lang w:val="en-US" w:eastAsia="en-US" w:bidi="ar-SA"/>
      </w:rPr>
    </w:lvl>
    <w:lvl w:ilvl="8" w:tplc="CD20D124">
      <w:numFmt w:val="bullet"/>
      <w:lvlText w:val="•"/>
      <w:lvlJc w:val="left"/>
      <w:pPr>
        <w:ind w:left="645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CA607C8"/>
    <w:multiLevelType w:val="hybridMultilevel"/>
    <w:tmpl w:val="5CF6DCE4"/>
    <w:lvl w:ilvl="0" w:tplc="A86238C6">
      <w:numFmt w:val="bullet"/>
      <w:lvlText w:val=""/>
      <w:lvlJc w:val="left"/>
      <w:pPr>
        <w:ind w:left="559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5A7E2D1C"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ar-SA"/>
      </w:rPr>
    </w:lvl>
    <w:lvl w:ilvl="2" w:tplc="0D9A2D7E">
      <w:numFmt w:val="bullet"/>
      <w:lvlText w:val="•"/>
      <w:lvlJc w:val="left"/>
      <w:pPr>
        <w:ind w:left="2033" w:hanging="360"/>
      </w:pPr>
      <w:rPr>
        <w:rFonts w:hint="default"/>
        <w:lang w:val="en-US" w:eastAsia="en-US" w:bidi="ar-SA"/>
      </w:rPr>
    </w:lvl>
    <w:lvl w:ilvl="3" w:tplc="9BBC165E"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4" w:tplc="563A8B32">
      <w:numFmt w:val="bullet"/>
      <w:lvlText w:val="•"/>
      <w:lvlJc w:val="left"/>
      <w:pPr>
        <w:ind w:left="3507" w:hanging="360"/>
      </w:pPr>
      <w:rPr>
        <w:rFonts w:hint="default"/>
        <w:lang w:val="en-US" w:eastAsia="en-US" w:bidi="ar-SA"/>
      </w:rPr>
    </w:lvl>
    <w:lvl w:ilvl="5" w:tplc="6C2EA81A"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6" w:tplc="72D01FEE">
      <w:numFmt w:val="bullet"/>
      <w:lvlText w:val="•"/>
      <w:lvlJc w:val="left"/>
      <w:pPr>
        <w:ind w:left="4981" w:hanging="360"/>
      </w:pPr>
      <w:rPr>
        <w:rFonts w:hint="default"/>
        <w:lang w:val="en-US" w:eastAsia="en-US" w:bidi="ar-SA"/>
      </w:rPr>
    </w:lvl>
    <w:lvl w:ilvl="7" w:tplc="54F24452">
      <w:numFmt w:val="bullet"/>
      <w:lvlText w:val="•"/>
      <w:lvlJc w:val="left"/>
      <w:pPr>
        <w:ind w:left="5718" w:hanging="360"/>
      </w:pPr>
      <w:rPr>
        <w:rFonts w:hint="default"/>
        <w:lang w:val="en-US" w:eastAsia="en-US" w:bidi="ar-SA"/>
      </w:rPr>
    </w:lvl>
    <w:lvl w:ilvl="8" w:tplc="64FA4FB0">
      <w:numFmt w:val="bullet"/>
      <w:lvlText w:val="•"/>
      <w:lvlJc w:val="left"/>
      <w:pPr>
        <w:ind w:left="645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D693F69"/>
    <w:multiLevelType w:val="hybridMultilevel"/>
    <w:tmpl w:val="A5E264EC"/>
    <w:lvl w:ilvl="0" w:tplc="06DA240C">
      <w:numFmt w:val="bullet"/>
      <w:lvlText w:val=""/>
      <w:lvlJc w:val="left"/>
      <w:pPr>
        <w:ind w:left="559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55564398"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ar-SA"/>
      </w:rPr>
    </w:lvl>
    <w:lvl w:ilvl="2" w:tplc="9022F1B2">
      <w:numFmt w:val="bullet"/>
      <w:lvlText w:val="•"/>
      <w:lvlJc w:val="left"/>
      <w:pPr>
        <w:ind w:left="2033" w:hanging="360"/>
      </w:pPr>
      <w:rPr>
        <w:rFonts w:hint="default"/>
        <w:lang w:val="en-US" w:eastAsia="en-US" w:bidi="ar-SA"/>
      </w:rPr>
    </w:lvl>
    <w:lvl w:ilvl="3" w:tplc="012660B2"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4" w:tplc="1494C718">
      <w:numFmt w:val="bullet"/>
      <w:lvlText w:val="•"/>
      <w:lvlJc w:val="left"/>
      <w:pPr>
        <w:ind w:left="3507" w:hanging="360"/>
      </w:pPr>
      <w:rPr>
        <w:rFonts w:hint="default"/>
        <w:lang w:val="en-US" w:eastAsia="en-US" w:bidi="ar-SA"/>
      </w:rPr>
    </w:lvl>
    <w:lvl w:ilvl="5" w:tplc="63426EAC"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6" w:tplc="1FC08F3E">
      <w:numFmt w:val="bullet"/>
      <w:lvlText w:val="•"/>
      <w:lvlJc w:val="left"/>
      <w:pPr>
        <w:ind w:left="4981" w:hanging="360"/>
      </w:pPr>
      <w:rPr>
        <w:rFonts w:hint="default"/>
        <w:lang w:val="en-US" w:eastAsia="en-US" w:bidi="ar-SA"/>
      </w:rPr>
    </w:lvl>
    <w:lvl w:ilvl="7" w:tplc="B2F28966">
      <w:numFmt w:val="bullet"/>
      <w:lvlText w:val="•"/>
      <w:lvlJc w:val="left"/>
      <w:pPr>
        <w:ind w:left="5718" w:hanging="360"/>
      </w:pPr>
      <w:rPr>
        <w:rFonts w:hint="default"/>
        <w:lang w:val="en-US" w:eastAsia="en-US" w:bidi="ar-SA"/>
      </w:rPr>
    </w:lvl>
    <w:lvl w:ilvl="8" w:tplc="8870C3A8">
      <w:numFmt w:val="bullet"/>
      <w:lvlText w:val="•"/>
      <w:lvlJc w:val="left"/>
      <w:pPr>
        <w:ind w:left="6455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FC66C65"/>
    <w:multiLevelType w:val="hybridMultilevel"/>
    <w:tmpl w:val="709A26A4"/>
    <w:lvl w:ilvl="0" w:tplc="E7D6ABEC">
      <w:numFmt w:val="bullet"/>
      <w:lvlText w:val=""/>
      <w:lvlJc w:val="left"/>
      <w:pPr>
        <w:ind w:left="559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29E828F6"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ar-SA"/>
      </w:rPr>
    </w:lvl>
    <w:lvl w:ilvl="2" w:tplc="ED0433B2">
      <w:numFmt w:val="bullet"/>
      <w:lvlText w:val="•"/>
      <w:lvlJc w:val="left"/>
      <w:pPr>
        <w:ind w:left="2033" w:hanging="360"/>
      </w:pPr>
      <w:rPr>
        <w:rFonts w:hint="default"/>
        <w:lang w:val="en-US" w:eastAsia="en-US" w:bidi="ar-SA"/>
      </w:rPr>
    </w:lvl>
    <w:lvl w:ilvl="3" w:tplc="A2064A9E"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4" w:tplc="DE4EDDC8">
      <w:numFmt w:val="bullet"/>
      <w:lvlText w:val="•"/>
      <w:lvlJc w:val="left"/>
      <w:pPr>
        <w:ind w:left="3507" w:hanging="360"/>
      </w:pPr>
      <w:rPr>
        <w:rFonts w:hint="default"/>
        <w:lang w:val="en-US" w:eastAsia="en-US" w:bidi="ar-SA"/>
      </w:rPr>
    </w:lvl>
    <w:lvl w:ilvl="5" w:tplc="C44C5056"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6" w:tplc="7D9E78A2">
      <w:numFmt w:val="bullet"/>
      <w:lvlText w:val="•"/>
      <w:lvlJc w:val="left"/>
      <w:pPr>
        <w:ind w:left="4981" w:hanging="360"/>
      </w:pPr>
      <w:rPr>
        <w:rFonts w:hint="default"/>
        <w:lang w:val="en-US" w:eastAsia="en-US" w:bidi="ar-SA"/>
      </w:rPr>
    </w:lvl>
    <w:lvl w:ilvl="7" w:tplc="82EC2D14">
      <w:numFmt w:val="bullet"/>
      <w:lvlText w:val="•"/>
      <w:lvlJc w:val="left"/>
      <w:pPr>
        <w:ind w:left="5718" w:hanging="360"/>
      </w:pPr>
      <w:rPr>
        <w:rFonts w:hint="default"/>
        <w:lang w:val="en-US" w:eastAsia="en-US" w:bidi="ar-SA"/>
      </w:rPr>
    </w:lvl>
    <w:lvl w:ilvl="8" w:tplc="A068667A">
      <w:numFmt w:val="bullet"/>
      <w:lvlText w:val="•"/>
      <w:lvlJc w:val="left"/>
      <w:pPr>
        <w:ind w:left="6455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4A42CA1"/>
    <w:multiLevelType w:val="hybridMultilevel"/>
    <w:tmpl w:val="BC28EC56"/>
    <w:lvl w:ilvl="0" w:tplc="66BA852A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color w:val="404040"/>
        <w:w w:val="99"/>
        <w:sz w:val="20"/>
        <w:szCs w:val="20"/>
        <w:lang w:val="en-US" w:eastAsia="en-US" w:bidi="ar-SA"/>
      </w:rPr>
    </w:lvl>
    <w:lvl w:ilvl="1" w:tplc="45505D96"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ar-SA"/>
      </w:rPr>
    </w:lvl>
    <w:lvl w:ilvl="2" w:tplc="960A9A14">
      <w:numFmt w:val="bullet"/>
      <w:lvlText w:val="•"/>
      <w:lvlJc w:val="left"/>
      <w:pPr>
        <w:ind w:left="2033" w:hanging="360"/>
      </w:pPr>
      <w:rPr>
        <w:rFonts w:hint="default"/>
        <w:lang w:val="en-US" w:eastAsia="en-US" w:bidi="ar-SA"/>
      </w:rPr>
    </w:lvl>
    <w:lvl w:ilvl="3" w:tplc="8DE647E8"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4" w:tplc="F2740188">
      <w:numFmt w:val="bullet"/>
      <w:lvlText w:val="•"/>
      <w:lvlJc w:val="left"/>
      <w:pPr>
        <w:ind w:left="3507" w:hanging="360"/>
      </w:pPr>
      <w:rPr>
        <w:rFonts w:hint="default"/>
        <w:lang w:val="en-US" w:eastAsia="en-US" w:bidi="ar-SA"/>
      </w:rPr>
    </w:lvl>
    <w:lvl w:ilvl="5" w:tplc="0FEE6EC2"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6" w:tplc="9F0AE5E6">
      <w:numFmt w:val="bullet"/>
      <w:lvlText w:val="•"/>
      <w:lvlJc w:val="left"/>
      <w:pPr>
        <w:ind w:left="4981" w:hanging="360"/>
      </w:pPr>
      <w:rPr>
        <w:rFonts w:hint="default"/>
        <w:lang w:val="en-US" w:eastAsia="en-US" w:bidi="ar-SA"/>
      </w:rPr>
    </w:lvl>
    <w:lvl w:ilvl="7" w:tplc="6D023E94">
      <w:numFmt w:val="bullet"/>
      <w:lvlText w:val="•"/>
      <w:lvlJc w:val="left"/>
      <w:pPr>
        <w:ind w:left="5718" w:hanging="360"/>
      </w:pPr>
      <w:rPr>
        <w:rFonts w:hint="default"/>
        <w:lang w:val="en-US" w:eastAsia="en-US" w:bidi="ar-SA"/>
      </w:rPr>
    </w:lvl>
    <w:lvl w:ilvl="8" w:tplc="345633D8">
      <w:numFmt w:val="bullet"/>
      <w:lvlText w:val="•"/>
      <w:lvlJc w:val="left"/>
      <w:pPr>
        <w:ind w:left="6455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B950BAD"/>
    <w:multiLevelType w:val="hybridMultilevel"/>
    <w:tmpl w:val="4A9EDE98"/>
    <w:lvl w:ilvl="0" w:tplc="1A36E93E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A0F2F40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2" w:tplc="C362107E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3" w:tplc="F8A80F9E">
      <w:numFmt w:val="bullet"/>
      <w:lvlText w:val="•"/>
      <w:lvlJc w:val="left"/>
      <w:pPr>
        <w:ind w:left="3081" w:hanging="360"/>
      </w:pPr>
      <w:rPr>
        <w:rFonts w:hint="default"/>
        <w:lang w:val="en-US" w:eastAsia="en-US" w:bidi="ar-SA"/>
      </w:rPr>
    </w:lvl>
    <w:lvl w:ilvl="4" w:tplc="79C2A188">
      <w:numFmt w:val="bullet"/>
      <w:lvlText w:val="•"/>
      <w:lvlJc w:val="left"/>
      <w:pPr>
        <w:ind w:left="3801" w:hanging="360"/>
      </w:pPr>
      <w:rPr>
        <w:rFonts w:hint="default"/>
        <w:lang w:val="en-US" w:eastAsia="en-US" w:bidi="ar-SA"/>
      </w:rPr>
    </w:lvl>
    <w:lvl w:ilvl="5" w:tplc="705E4BD4">
      <w:numFmt w:val="bullet"/>
      <w:lvlText w:val="•"/>
      <w:lvlJc w:val="left"/>
      <w:pPr>
        <w:ind w:left="4522" w:hanging="360"/>
      </w:pPr>
      <w:rPr>
        <w:rFonts w:hint="default"/>
        <w:lang w:val="en-US" w:eastAsia="en-US" w:bidi="ar-SA"/>
      </w:rPr>
    </w:lvl>
    <w:lvl w:ilvl="6" w:tplc="65D2C08A">
      <w:numFmt w:val="bullet"/>
      <w:lvlText w:val="•"/>
      <w:lvlJc w:val="left"/>
      <w:pPr>
        <w:ind w:left="5242" w:hanging="360"/>
      </w:pPr>
      <w:rPr>
        <w:rFonts w:hint="default"/>
        <w:lang w:val="en-US" w:eastAsia="en-US" w:bidi="ar-SA"/>
      </w:rPr>
    </w:lvl>
    <w:lvl w:ilvl="7" w:tplc="EDD826CA">
      <w:numFmt w:val="bullet"/>
      <w:lvlText w:val="•"/>
      <w:lvlJc w:val="left"/>
      <w:pPr>
        <w:ind w:left="5962" w:hanging="360"/>
      </w:pPr>
      <w:rPr>
        <w:rFonts w:hint="default"/>
        <w:lang w:val="en-US" w:eastAsia="en-US" w:bidi="ar-SA"/>
      </w:rPr>
    </w:lvl>
    <w:lvl w:ilvl="8" w:tplc="9AA67172">
      <w:numFmt w:val="bullet"/>
      <w:lvlText w:val="•"/>
      <w:lvlJc w:val="left"/>
      <w:pPr>
        <w:ind w:left="6683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CB249BD"/>
    <w:multiLevelType w:val="hybridMultilevel"/>
    <w:tmpl w:val="35D49566"/>
    <w:lvl w:ilvl="0" w:tplc="D2D4B250">
      <w:numFmt w:val="bullet"/>
      <w:lvlText w:val=""/>
      <w:lvlJc w:val="left"/>
      <w:pPr>
        <w:ind w:left="559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319CA51A"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ar-SA"/>
      </w:rPr>
    </w:lvl>
    <w:lvl w:ilvl="2" w:tplc="74DECE2C">
      <w:numFmt w:val="bullet"/>
      <w:lvlText w:val="•"/>
      <w:lvlJc w:val="left"/>
      <w:pPr>
        <w:ind w:left="2033" w:hanging="360"/>
      </w:pPr>
      <w:rPr>
        <w:rFonts w:hint="default"/>
        <w:lang w:val="en-US" w:eastAsia="en-US" w:bidi="ar-SA"/>
      </w:rPr>
    </w:lvl>
    <w:lvl w:ilvl="3" w:tplc="1D56ECA6"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4" w:tplc="450417A6">
      <w:numFmt w:val="bullet"/>
      <w:lvlText w:val="•"/>
      <w:lvlJc w:val="left"/>
      <w:pPr>
        <w:ind w:left="3507" w:hanging="360"/>
      </w:pPr>
      <w:rPr>
        <w:rFonts w:hint="default"/>
        <w:lang w:val="en-US" w:eastAsia="en-US" w:bidi="ar-SA"/>
      </w:rPr>
    </w:lvl>
    <w:lvl w:ilvl="5" w:tplc="ACAA6A0E"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6" w:tplc="3DAE9A78">
      <w:numFmt w:val="bullet"/>
      <w:lvlText w:val="•"/>
      <w:lvlJc w:val="left"/>
      <w:pPr>
        <w:ind w:left="4981" w:hanging="360"/>
      </w:pPr>
      <w:rPr>
        <w:rFonts w:hint="default"/>
        <w:lang w:val="en-US" w:eastAsia="en-US" w:bidi="ar-SA"/>
      </w:rPr>
    </w:lvl>
    <w:lvl w:ilvl="7" w:tplc="91F86E54">
      <w:numFmt w:val="bullet"/>
      <w:lvlText w:val="•"/>
      <w:lvlJc w:val="left"/>
      <w:pPr>
        <w:ind w:left="5718" w:hanging="360"/>
      </w:pPr>
      <w:rPr>
        <w:rFonts w:hint="default"/>
        <w:lang w:val="en-US" w:eastAsia="en-US" w:bidi="ar-SA"/>
      </w:rPr>
    </w:lvl>
    <w:lvl w:ilvl="8" w:tplc="2C669C68">
      <w:numFmt w:val="bullet"/>
      <w:lvlText w:val="•"/>
      <w:lvlJc w:val="left"/>
      <w:pPr>
        <w:ind w:left="6455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D5B7CC4"/>
    <w:multiLevelType w:val="hybridMultilevel"/>
    <w:tmpl w:val="9B3851BC"/>
    <w:lvl w:ilvl="0" w:tplc="F690BBBA">
      <w:numFmt w:val="bullet"/>
      <w:lvlText w:val=""/>
      <w:lvlJc w:val="left"/>
      <w:pPr>
        <w:ind w:left="559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521C6C12"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ar-SA"/>
      </w:rPr>
    </w:lvl>
    <w:lvl w:ilvl="2" w:tplc="71207696">
      <w:numFmt w:val="bullet"/>
      <w:lvlText w:val="•"/>
      <w:lvlJc w:val="left"/>
      <w:pPr>
        <w:ind w:left="2033" w:hanging="360"/>
      </w:pPr>
      <w:rPr>
        <w:rFonts w:hint="default"/>
        <w:lang w:val="en-US" w:eastAsia="en-US" w:bidi="ar-SA"/>
      </w:rPr>
    </w:lvl>
    <w:lvl w:ilvl="3" w:tplc="F0F69B2C"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4" w:tplc="60D089D6">
      <w:numFmt w:val="bullet"/>
      <w:lvlText w:val="•"/>
      <w:lvlJc w:val="left"/>
      <w:pPr>
        <w:ind w:left="3507" w:hanging="360"/>
      </w:pPr>
      <w:rPr>
        <w:rFonts w:hint="default"/>
        <w:lang w:val="en-US" w:eastAsia="en-US" w:bidi="ar-SA"/>
      </w:rPr>
    </w:lvl>
    <w:lvl w:ilvl="5" w:tplc="7352A202"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6" w:tplc="CAB8897C">
      <w:numFmt w:val="bullet"/>
      <w:lvlText w:val="•"/>
      <w:lvlJc w:val="left"/>
      <w:pPr>
        <w:ind w:left="4981" w:hanging="360"/>
      </w:pPr>
      <w:rPr>
        <w:rFonts w:hint="default"/>
        <w:lang w:val="en-US" w:eastAsia="en-US" w:bidi="ar-SA"/>
      </w:rPr>
    </w:lvl>
    <w:lvl w:ilvl="7" w:tplc="E74AABAE">
      <w:numFmt w:val="bullet"/>
      <w:lvlText w:val="•"/>
      <w:lvlJc w:val="left"/>
      <w:pPr>
        <w:ind w:left="5718" w:hanging="360"/>
      </w:pPr>
      <w:rPr>
        <w:rFonts w:hint="default"/>
        <w:lang w:val="en-US" w:eastAsia="en-US" w:bidi="ar-SA"/>
      </w:rPr>
    </w:lvl>
    <w:lvl w:ilvl="8" w:tplc="DC068492">
      <w:numFmt w:val="bullet"/>
      <w:lvlText w:val="•"/>
      <w:lvlJc w:val="left"/>
      <w:pPr>
        <w:ind w:left="6455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42B85895"/>
    <w:multiLevelType w:val="hybridMultilevel"/>
    <w:tmpl w:val="11AE9FF4"/>
    <w:lvl w:ilvl="0" w:tplc="BB90014C">
      <w:numFmt w:val="bullet"/>
      <w:lvlText w:val=""/>
      <w:lvlJc w:val="left"/>
      <w:pPr>
        <w:ind w:left="559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3F7CEECC"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ar-SA"/>
      </w:rPr>
    </w:lvl>
    <w:lvl w:ilvl="2" w:tplc="CEFAE5E0">
      <w:numFmt w:val="bullet"/>
      <w:lvlText w:val="•"/>
      <w:lvlJc w:val="left"/>
      <w:pPr>
        <w:ind w:left="2033" w:hanging="360"/>
      </w:pPr>
      <w:rPr>
        <w:rFonts w:hint="default"/>
        <w:lang w:val="en-US" w:eastAsia="en-US" w:bidi="ar-SA"/>
      </w:rPr>
    </w:lvl>
    <w:lvl w:ilvl="3" w:tplc="4F421642"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4" w:tplc="63B0DACE">
      <w:numFmt w:val="bullet"/>
      <w:lvlText w:val="•"/>
      <w:lvlJc w:val="left"/>
      <w:pPr>
        <w:ind w:left="3507" w:hanging="360"/>
      </w:pPr>
      <w:rPr>
        <w:rFonts w:hint="default"/>
        <w:lang w:val="en-US" w:eastAsia="en-US" w:bidi="ar-SA"/>
      </w:rPr>
    </w:lvl>
    <w:lvl w:ilvl="5" w:tplc="D1762D34"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6" w:tplc="9852077A">
      <w:numFmt w:val="bullet"/>
      <w:lvlText w:val="•"/>
      <w:lvlJc w:val="left"/>
      <w:pPr>
        <w:ind w:left="4981" w:hanging="360"/>
      </w:pPr>
      <w:rPr>
        <w:rFonts w:hint="default"/>
        <w:lang w:val="en-US" w:eastAsia="en-US" w:bidi="ar-SA"/>
      </w:rPr>
    </w:lvl>
    <w:lvl w:ilvl="7" w:tplc="2C786FAE">
      <w:numFmt w:val="bullet"/>
      <w:lvlText w:val="•"/>
      <w:lvlJc w:val="left"/>
      <w:pPr>
        <w:ind w:left="5718" w:hanging="360"/>
      </w:pPr>
      <w:rPr>
        <w:rFonts w:hint="default"/>
        <w:lang w:val="en-US" w:eastAsia="en-US" w:bidi="ar-SA"/>
      </w:rPr>
    </w:lvl>
    <w:lvl w:ilvl="8" w:tplc="D120485A">
      <w:numFmt w:val="bullet"/>
      <w:lvlText w:val="•"/>
      <w:lvlJc w:val="left"/>
      <w:pPr>
        <w:ind w:left="6455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4AD3265"/>
    <w:multiLevelType w:val="hybridMultilevel"/>
    <w:tmpl w:val="02D88054"/>
    <w:lvl w:ilvl="0" w:tplc="8A02F0F8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1C180782"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ar-SA"/>
      </w:rPr>
    </w:lvl>
    <w:lvl w:ilvl="2" w:tplc="7A06CAFE">
      <w:numFmt w:val="bullet"/>
      <w:lvlText w:val="•"/>
      <w:lvlJc w:val="left"/>
      <w:pPr>
        <w:ind w:left="1973" w:hanging="360"/>
      </w:pPr>
      <w:rPr>
        <w:rFonts w:hint="default"/>
        <w:lang w:val="en-US" w:eastAsia="en-US" w:bidi="ar-SA"/>
      </w:rPr>
    </w:lvl>
    <w:lvl w:ilvl="3" w:tplc="F292656E"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4" w:tplc="AC442520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5" w:tplc="9C840F96">
      <w:numFmt w:val="bullet"/>
      <w:lvlText w:val="•"/>
      <w:lvlJc w:val="left"/>
      <w:pPr>
        <w:ind w:left="4093" w:hanging="360"/>
      </w:pPr>
      <w:rPr>
        <w:rFonts w:hint="default"/>
        <w:lang w:val="en-US" w:eastAsia="en-US" w:bidi="ar-SA"/>
      </w:rPr>
    </w:lvl>
    <w:lvl w:ilvl="6" w:tplc="5B96F4C2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7" w:tplc="6FA23AB4">
      <w:numFmt w:val="bullet"/>
      <w:lvlText w:val="•"/>
      <w:lvlJc w:val="left"/>
      <w:pPr>
        <w:ind w:left="5506" w:hanging="360"/>
      </w:pPr>
      <w:rPr>
        <w:rFonts w:hint="default"/>
        <w:lang w:val="en-US" w:eastAsia="en-US" w:bidi="ar-SA"/>
      </w:rPr>
    </w:lvl>
    <w:lvl w:ilvl="8" w:tplc="85CA0BE2">
      <w:numFmt w:val="bullet"/>
      <w:lvlText w:val="•"/>
      <w:lvlJc w:val="left"/>
      <w:pPr>
        <w:ind w:left="6213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62CE44EA"/>
    <w:multiLevelType w:val="hybridMultilevel"/>
    <w:tmpl w:val="280A555A"/>
    <w:lvl w:ilvl="0" w:tplc="BB7276E4">
      <w:numFmt w:val="bullet"/>
      <w:lvlText w:val=""/>
      <w:lvlJc w:val="left"/>
      <w:pPr>
        <w:ind w:left="1020" w:hanging="360"/>
      </w:pPr>
      <w:rPr>
        <w:rFonts w:hint="default"/>
        <w:w w:val="99"/>
        <w:lang w:val="en-US" w:eastAsia="en-US" w:bidi="ar-SA"/>
      </w:rPr>
    </w:lvl>
    <w:lvl w:ilvl="1" w:tplc="9B3E461A">
      <w:numFmt w:val="bullet"/>
      <w:lvlText w:val="•"/>
      <w:lvlJc w:val="left"/>
      <w:pPr>
        <w:ind w:left="1988" w:hanging="360"/>
      </w:pPr>
      <w:rPr>
        <w:rFonts w:hint="default"/>
        <w:lang w:val="en-US" w:eastAsia="en-US" w:bidi="ar-SA"/>
      </w:rPr>
    </w:lvl>
    <w:lvl w:ilvl="2" w:tplc="C02A8790">
      <w:numFmt w:val="bullet"/>
      <w:lvlText w:val="•"/>
      <w:lvlJc w:val="left"/>
      <w:pPr>
        <w:ind w:left="2956" w:hanging="360"/>
      </w:pPr>
      <w:rPr>
        <w:rFonts w:hint="default"/>
        <w:lang w:val="en-US" w:eastAsia="en-US" w:bidi="ar-SA"/>
      </w:rPr>
    </w:lvl>
    <w:lvl w:ilvl="3" w:tplc="46968040">
      <w:numFmt w:val="bullet"/>
      <w:lvlText w:val="•"/>
      <w:lvlJc w:val="left"/>
      <w:pPr>
        <w:ind w:left="3924" w:hanging="360"/>
      </w:pPr>
      <w:rPr>
        <w:rFonts w:hint="default"/>
        <w:lang w:val="en-US" w:eastAsia="en-US" w:bidi="ar-SA"/>
      </w:rPr>
    </w:lvl>
    <w:lvl w:ilvl="4" w:tplc="AEFEDA56">
      <w:numFmt w:val="bullet"/>
      <w:lvlText w:val="•"/>
      <w:lvlJc w:val="left"/>
      <w:pPr>
        <w:ind w:left="4892" w:hanging="360"/>
      </w:pPr>
      <w:rPr>
        <w:rFonts w:hint="default"/>
        <w:lang w:val="en-US" w:eastAsia="en-US" w:bidi="ar-SA"/>
      </w:rPr>
    </w:lvl>
    <w:lvl w:ilvl="5" w:tplc="B590E5C2">
      <w:numFmt w:val="bullet"/>
      <w:lvlText w:val="•"/>
      <w:lvlJc w:val="left"/>
      <w:pPr>
        <w:ind w:left="5860" w:hanging="360"/>
      </w:pPr>
      <w:rPr>
        <w:rFonts w:hint="default"/>
        <w:lang w:val="en-US" w:eastAsia="en-US" w:bidi="ar-SA"/>
      </w:rPr>
    </w:lvl>
    <w:lvl w:ilvl="6" w:tplc="CBF2A096">
      <w:numFmt w:val="bullet"/>
      <w:lvlText w:val="•"/>
      <w:lvlJc w:val="left"/>
      <w:pPr>
        <w:ind w:left="6828" w:hanging="360"/>
      </w:pPr>
      <w:rPr>
        <w:rFonts w:hint="default"/>
        <w:lang w:val="en-US" w:eastAsia="en-US" w:bidi="ar-SA"/>
      </w:rPr>
    </w:lvl>
    <w:lvl w:ilvl="7" w:tplc="095C5CC2">
      <w:numFmt w:val="bullet"/>
      <w:lvlText w:val="•"/>
      <w:lvlJc w:val="left"/>
      <w:pPr>
        <w:ind w:left="7796" w:hanging="360"/>
      </w:pPr>
      <w:rPr>
        <w:rFonts w:hint="default"/>
        <w:lang w:val="en-US" w:eastAsia="en-US" w:bidi="ar-SA"/>
      </w:rPr>
    </w:lvl>
    <w:lvl w:ilvl="8" w:tplc="09C8B976">
      <w:numFmt w:val="bullet"/>
      <w:lvlText w:val="•"/>
      <w:lvlJc w:val="left"/>
      <w:pPr>
        <w:ind w:left="8764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700B2859"/>
    <w:multiLevelType w:val="hybridMultilevel"/>
    <w:tmpl w:val="399A36FE"/>
    <w:lvl w:ilvl="0" w:tplc="F7EA7106">
      <w:numFmt w:val="bullet"/>
      <w:lvlText w:val=""/>
      <w:lvlJc w:val="left"/>
      <w:pPr>
        <w:ind w:left="559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5B6A46A4">
      <w:numFmt w:val="bullet"/>
      <w:lvlText w:val="•"/>
      <w:lvlJc w:val="left"/>
      <w:pPr>
        <w:ind w:left="1266" w:hanging="360"/>
      </w:pPr>
      <w:rPr>
        <w:rFonts w:hint="default"/>
        <w:lang w:val="en-US" w:eastAsia="en-US" w:bidi="ar-SA"/>
      </w:rPr>
    </w:lvl>
    <w:lvl w:ilvl="2" w:tplc="93F254C4">
      <w:numFmt w:val="bullet"/>
      <w:lvlText w:val="•"/>
      <w:lvlJc w:val="left"/>
      <w:pPr>
        <w:ind w:left="1973" w:hanging="360"/>
      </w:pPr>
      <w:rPr>
        <w:rFonts w:hint="default"/>
        <w:lang w:val="en-US" w:eastAsia="en-US" w:bidi="ar-SA"/>
      </w:rPr>
    </w:lvl>
    <w:lvl w:ilvl="3" w:tplc="532C0F22"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4" w:tplc="C78E1F8A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5" w:tplc="6CCA06C0">
      <w:numFmt w:val="bullet"/>
      <w:lvlText w:val="•"/>
      <w:lvlJc w:val="left"/>
      <w:pPr>
        <w:ind w:left="4093" w:hanging="360"/>
      </w:pPr>
      <w:rPr>
        <w:rFonts w:hint="default"/>
        <w:lang w:val="en-US" w:eastAsia="en-US" w:bidi="ar-SA"/>
      </w:rPr>
    </w:lvl>
    <w:lvl w:ilvl="6" w:tplc="405C7B96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7" w:tplc="CC765458">
      <w:numFmt w:val="bullet"/>
      <w:lvlText w:val="•"/>
      <w:lvlJc w:val="left"/>
      <w:pPr>
        <w:ind w:left="5506" w:hanging="360"/>
      </w:pPr>
      <w:rPr>
        <w:rFonts w:hint="default"/>
        <w:lang w:val="en-US" w:eastAsia="en-US" w:bidi="ar-SA"/>
      </w:rPr>
    </w:lvl>
    <w:lvl w:ilvl="8" w:tplc="0FDCA610">
      <w:numFmt w:val="bullet"/>
      <w:lvlText w:val="•"/>
      <w:lvlJc w:val="left"/>
      <w:pPr>
        <w:ind w:left="6213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72950161"/>
    <w:multiLevelType w:val="hybridMultilevel"/>
    <w:tmpl w:val="307C7D52"/>
    <w:lvl w:ilvl="0" w:tplc="43162B72">
      <w:numFmt w:val="bullet"/>
      <w:lvlText w:val=""/>
      <w:lvlJc w:val="left"/>
      <w:pPr>
        <w:ind w:left="559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FA6470E8"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ar-SA"/>
      </w:rPr>
    </w:lvl>
    <w:lvl w:ilvl="2" w:tplc="F3440654">
      <w:numFmt w:val="bullet"/>
      <w:lvlText w:val="•"/>
      <w:lvlJc w:val="left"/>
      <w:pPr>
        <w:ind w:left="2033" w:hanging="360"/>
      </w:pPr>
      <w:rPr>
        <w:rFonts w:hint="default"/>
        <w:lang w:val="en-US" w:eastAsia="en-US" w:bidi="ar-SA"/>
      </w:rPr>
    </w:lvl>
    <w:lvl w:ilvl="3" w:tplc="127C9DEA"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4" w:tplc="A170F4D2">
      <w:numFmt w:val="bullet"/>
      <w:lvlText w:val="•"/>
      <w:lvlJc w:val="left"/>
      <w:pPr>
        <w:ind w:left="3507" w:hanging="360"/>
      </w:pPr>
      <w:rPr>
        <w:rFonts w:hint="default"/>
        <w:lang w:val="en-US" w:eastAsia="en-US" w:bidi="ar-SA"/>
      </w:rPr>
    </w:lvl>
    <w:lvl w:ilvl="5" w:tplc="B5B0B7AA"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6" w:tplc="AA88B03E">
      <w:numFmt w:val="bullet"/>
      <w:lvlText w:val="•"/>
      <w:lvlJc w:val="left"/>
      <w:pPr>
        <w:ind w:left="4981" w:hanging="360"/>
      </w:pPr>
      <w:rPr>
        <w:rFonts w:hint="default"/>
        <w:lang w:val="en-US" w:eastAsia="en-US" w:bidi="ar-SA"/>
      </w:rPr>
    </w:lvl>
    <w:lvl w:ilvl="7" w:tplc="E92831F6">
      <w:numFmt w:val="bullet"/>
      <w:lvlText w:val="•"/>
      <w:lvlJc w:val="left"/>
      <w:pPr>
        <w:ind w:left="5718" w:hanging="360"/>
      </w:pPr>
      <w:rPr>
        <w:rFonts w:hint="default"/>
        <w:lang w:val="en-US" w:eastAsia="en-US" w:bidi="ar-SA"/>
      </w:rPr>
    </w:lvl>
    <w:lvl w:ilvl="8" w:tplc="214CE764">
      <w:numFmt w:val="bullet"/>
      <w:lvlText w:val="•"/>
      <w:lvlJc w:val="left"/>
      <w:pPr>
        <w:ind w:left="6455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7C2F6FAF"/>
    <w:multiLevelType w:val="hybridMultilevel"/>
    <w:tmpl w:val="963E75FC"/>
    <w:lvl w:ilvl="0" w:tplc="B8AE6B08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7BEA526C">
      <w:numFmt w:val="bullet"/>
      <w:lvlText w:val="•"/>
      <w:lvlJc w:val="left"/>
      <w:pPr>
        <w:ind w:left="1296" w:hanging="360"/>
      </w:pPr>
      <w:rPr>
        <w:rFonts w:hint="default"/>
        <w:lang w:val="en-US" w:eastAsia="en-US" w:bidi="ar-SA"/>
      </w:rPr>
    </w:lvl>
    <w:lvl w:ilvl="2" w:tplc="74402732">
      <w:numFmt w:val="bullet"/>
      <w:lvlText w:val="•"/>
      <w:lvlJc w:val="left"/>
      <w:pPr>
        <w:ind w:left="2033" w:hanging="360"/>
      </w:pPr>
      <w:rPr>
        <w:rFonts w:hint="default"/>
        <w:lang w:val="en-US" w:eastAsia="en-US" w:bidi="ar-SA"/>
      </w:rPr>
    </w:lvl>
    <w:lvl w:ilvl="3" w:tplc="2DA80BE4"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4" w:tplc="8AA0C2B2">
      <w:numFmt w:val="bullet"/>
      <w:lvlText w:val="•"/>
      <w:lvlJc w:val="left"/>
      <w:pPr>
        <w:ind w:left="3507" w:hanging="360"/>
      </w:pPr>
      <w:rPr>
        <w:rFonts w:hint="default"/>
        <w:lang w:val="en-US" w:eastAsia="en-US" w:bidi="ar-SA"/>
      </w:rPr>
    </w:lvl>
    <w:lvl w:ilvl="5" w:tplc="DAD4A7BC"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6" w:tplc="5F68B072">
      <w:numFmt w:val="bullet"/>
      <w:lvlText w:val="•"/>
      <w:lvlJc w:val="left"/>
      <w:pPr>
        <w:ind w:left="4981" w:hanging="360"/>
      </w:pPr>
      <w:rPr>
        <w:rFonts w:hint="default"/>
        <w:lang w:val="en-US" w:eastAsia="en-US" w:bidi="ar-SA"/>
      </w:rPr>
    </w:lvl>
    <w:lvl w:ilvl="7" w:tplc="935E28C8">
      <w:numFmt w:val="bullet"/>
      <w:lvlText w:val="•"/>
      <w:lvlJc w:val="left"/>
      <w:pPr>
        <w:ind w:left="5718" w:hanging="360"/>
      </w:pPr>
      <w:rPr>
        <w:rFonts w:hint="default"/>
        <w:lang w:val="en-US" w:eastAsia="en-US" w:bidi="ar-SA"/>
      </w:rPr>
    </w:lvl>
    <w:lvl w:ilvl="8" w:tplc="D5907216">
      <w:numFmt w:val="bullet"/>
      <w:lvlText w:val="•"/>
      <w:lvlJc w:val="left"/>
      <w:pPr>
        <w:ind w:left="6455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4"/>
  </w:num>
  <w:num w:numId="3">
    <w:abstractNumId w:val="2"/>
  </w:num>
  <w:num w:numId="4">
    <w:abstractNumId w:val="12"/>
  </w:num>
  <w:num w:numId="5">
    <w:abstractNumId w:val="3"/>
  </w:num>
  <w:num w:numId="6">
    <w:abstractNumId w:val="16"/>
  </w:num>
  <w:num w:numId="7">
    <w:abstractNumId w:val="4"/>
  </w:num>
  <w:num w:numId="8">
    <w:abstractNumId w:val="11"/>
  </w:num>
  <w:num w:numId="9">
    <w:abstractNumId w:val="1"/>
  </w:num>
  <w:num w:numId="10">
    <w:abstractNumId w:val="10"/>
  </w:num>
  <w:num w:numId="11">
    <w:abstractNumId w:val="6"/>
  </w:num>
  <w:num w:numId="12">
    <w:abstractNumId w:val="15"/>
  </w:num>
  <w:num w:numId="13">
    <w:abstractNumId w:val="7"/>
  </w:num>
  <w:num w:numId="14">
    <w:abstractNumId w:val="5"/>
  </w:num>
  <w:num w:numId="15">
    <w:abstractNumId w:val="9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3D80"/>
    <w:rsid w:val="000A0F2E"/>
    <w:rsid w:val="00303D80"/>
    <w:rsid w:val="007E1096"/>
    <w:rsid w:val="008D7B94"/>
    <w:rsid w:val="00FD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1FF78CF"/>
  <w15:docId w15:val="{FAAB041D-0ED0-CD47-8EC9-21B569A33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6"/>
      <w:ind w:left="30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5"/>
      <w:ind w:left="1020" w:right="317" w:hanging="360"/>
      <w:jc w:val="both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5"/>
      <w:ind w:left="30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91"/>
      <w:ind w:left="102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ngzhu_yan@hust.edu.cn" TargetMode="External"/><Relationship Id="rId13" Type="http://schemas.openxmlformats.org/officeDocument/2006/relationships/hyperlink" Target="https://doi.org/10.1515/caslar-2019-000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doi.org/10.1159/00050180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indcultureevolution.com/category/r-material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515/phon-2021-200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idsskrift.dk/lwo/article/view/112506" TargetMode="External"/><Relationship Id="rId10" Type="http://schemas.openxmlformats.org/officeDocument/2006/relationships/hyperlink" Target="http://doi.org/10.5334/labphon.2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slang.wordpress.com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1294</Words>
  <Characters>7381</Characters>
  <Application>Microsoft Office Word</Application>
  <DocSecurity>0</DocSecurity>
  <Lines>61</Lines>
  <Paragraphs>17</Paragraphs>
  <ScaleCrop>false</ScaleCrop>
  <Company/>
  <LinksUpToDate>false</LinksUpToDate>
  <CharactersWithSpaces>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Mengzhu Yan</dc:creator>
  <cp:lastModifiedBy>PANSA PROMMAS (พรรษา พรหมมาศ)</cp:lastModifiedBy>
  <cp:revision>2</cp:revision>
  <dcterms:created xsi:type="dcterms:W3CDTF">2021-10-25T11:05:00Z</dcterms:created>
  <dcterms:modified xsi:type="dcterms:W3CDTF">2021-10-25T11:05:00Z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2021-10-04T00:00:00Z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2021-10-11T00:00:00Z</vt:filetime>
  </property>
</Properties>
</file>